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AC" w:rsidRPr="00C47356" w:rsidRDefault="003327AC" w:rsidP="00871ED1">
      <w:pPr>
        <w:widowControl w:val="0"/>
        <w:autoSpaceDE w:val="0"/>
        <w:autoSpaceDN w:val="0"/>
        <w:adjustRightInd w:val="0"/>
        <w:snapToGrid w:val="0"/>
        <w:spacing w:after="0" w:line="240" w:lineRule="auto"/>
        <w:jc w:val="both"/>
        <w:rPr>
          <w:rFonts w:asciiTheme="majorBidi" w:eastAsia="Times New Roman" w:hAnsiTheme="majorBidi" w:cstheme="majorBidi"/>
          <w:b/>
          <w:bCs/>
          <w:kern w:val="2"/>
          <w:sz w:val="28"/>
          <w:szCs w:val="28"/>
        </w:rPr>
      </w:pPr>
      <w:r w:rsidRPr="00C47356">
        <w:rPr>
          <w:rFonts w:asciiTheme="majorBidi" w:eastAsia="Times New Roman" w:hAnsiTheme="majorBidi" w:cstheme="majorBidi"/>
          <w:b/>
          <w:bCs/>
          <w:color w:val="000000"/>
          <w:spacing w:val="1"/>
          <w:sz w:val="28"/>
          <w:szCs w:val="28"/>
        </w:rPr>
        <w:t xml:space="preserve">Sequential </w:t>
      </w:r>
      <w:r w:rsidR="00871ED1">
        <w:rPr>
          <w:rFonts w:asciiTheme="majorBidi" w:eastAsia="Times New Roman" w:hAnsiTheme="majorBidi" w:cstheme="majorBidi"/>
          <w:b/>
          <w:bCs/>
          <w:color w:val="000000"/>
          <w:spacing w:val="1"/>
          <w:sz w:val="28"/>
          <w:szCs w:val="28"/>
        </w:rPr>
        <w:t>C</w:t>
      </w:r>
      <w:r w:rsidRPr="00C47356">
        <w:rPr>
          <w:rFonts w:asciiTheme="majorBidi" w:eastAsia="Times New Roman" w:hAnsiTheme="majorBidi" w:cstheme="majorBidi"/>
          <w:b/>
          <w:bCs/>
          <w:color w:val="000000"/>
          <w:spacing w:val="1"/>
          <w:sz w:val="28"/>
          <w:szCs w:val="28"/>
        </w:rPr>
        <w:t xml:space="preserve">ompetitive </w:t>
      </w:r>
      <w:r w:rsidR="00871ED1">
        <w:rPr>
          <w:rFonts w:asciiTheme="majorBidi" w:eastAsia="Times New Roman" w:hAnsiTheme="majorBidi" w:cstheme="majorBidi"/>
          <w:b/>
          <w:bCs/>
          <w:color w:val="000000"/>
          <w:spacing w:val="1"/>
          <w:sz w:val="28"/>
          <w:szCs w:val="28"/>
        </w:rPr>
        <w:t>F</w:t>
      </w:r>
      <w:r w:rsidRPr="00C47356">
        <w:rPr>
          <w:rFonts w:asciiTheme="majorBidi" w:eastAsia="Times New Roman" w:hAnsiTheme="majorBidi" w:cstheme="majorBidi"/>
          <w:b/>
          <w:bCs/>
          <w:color w:val="000000"/>
          <w:spacing w:val="1"/>
          <w:sz w:val="28"/>
          <w:szCs w:val="28"/>
        </w:rPr>
        <w:t xml:space="preserve">acility </w:t>
      </w:r>
      <w:r w:rsidR="00871ED1">
        <w:rPr>
          <w:rFonts w:asciiTheme="majorBidi" w:eastAsia="Times New Roman" w:hAnsiTheme="majorBidi" w:cstheme="majorBidi"/>
          <w:b/>
          <w:bCs/>
          <w:color w:val="000000"/>
          <w:spacing w:val="1"/>
          <w:sz w:val="28"/>
          <w:szCs w:val="28"/>
        </w:rPr>
        <w:t>L</w:t>
      </w:r>
      <w:r w:rsidRPr="00C47356">
        <w:rPr>
          <w:rFonts w:asciiTheme="majorBidi" w:eastAsia="Times New Roman" w:hAnsiTheme="majorBidi" w:cstheme="majorBidi"/>
          <w:b/>
          <w:bCs/>
          <w:color w:val="000000"/>
          <w:spacing w:val="1"/>
          <w:sz w:val="28"/>
          <w:szCs w:val="28"/>
        </w:rPr>
        <w:t xml:space="preserve">ocation </w:t>
      </w:r>
      <w:r w:rsidR="00871ED1">
        <w:rPr>
          <w:rFonts w:asciiTheme="majorBidi" w:eastAsia="Times New Roman" w:hAnsiTheme="majorBidi" w:cstheme="majorBidi"/>
          <w:b/>
          <w:bCs/>
          <w:color w:val="000000"/>
          <w:spacing w:val="1"/>
          <w:sz w:val="28"/>
          <w:szCs w:val="28"/>
        </w:rPr>
        <w:t>P</w:t>
      </w:r>
      <w:r w:rsidRPr="00C47356">
        <w:rPr>
          <w:rFonts w:asciiTheme="majorBidi" w:eastAsia="Times New Roman" w:hAnsiTheme="majorBidi" w:cstheme="majorBidi"/>
          <w:b/>
          <w:bCs/>
          <w:color w:val="000000"/>
          <w:spacing w:val="1"/>
          <w:sz w:val="28"/>
          <w:szCs w:val="28"/>
        </w:rPr>
        <w:t xml:space="preserve">roblem in a </w:t>
      </w:r>
      <w:r w:rsidR="00871ED1">
        <w:rPr>
          <w:rFonts w:asciiTheme="majorBidi" w:eastAsia="Times New Roman" w:hAnsiTheme="majorBidi" w:cstheme="majorBidi"/>
          <w:b/>
          <w:bCs/>
          <w:color w:val="000000"/>
          <w:spacing w:val="1"/>
          <w:sz w:val="28"/>
          <w:szCs w:val="28"/>
        </w:rPr>
        <w:t>D</w:t>
      </w:r>
      <w:r w:rsidRPr="00C47356">
        <w:rPr>
          <w:rFonts w:asciiTheme="majorBidi" w:eastAsia="Times New Roman" w:hAnsiTheme="majorBidi" w:cstheme="majorBidi"/>
          <w:b/>
          <w:bCs/>
          <w:color w:val="000000"/>
          <w:spacing w:val="1"/>
          <w:sz w:val="28"/>
          <w:szCs w:val="28"/>
        </w:rPr>
        <w:t xml:space="preserve">iscrete </w:t>
      </w:r>
      <w:r w:rsidR="00871ED1">
        <w:rPr>
          <w:rFonts w:asciiTheme="majorBidi" w:eastAsia="Times New Roman" w:hAnsiTheme="majorBidi" w:cstheme="majorBidi"/>
          <w:b/>
          <w:bCs/>
          <w:color w:val="000000"/>
          <w:spacing w:val="1"/>
          <w:sz w:val="28"/>
          <w:szCs w:val="28"/>
        </w:rPr>
        <w:t>P</w:t>
      </w:r>
      <w:r w:rsidRPr="00C47356">
        <w:rPr>
          <w:rFonts w:asciiTheme="majorBidi" w:eastAsia="Times New Roman" w:hAnsiTheme="majorBidi" w:cstheme="majorBidi"/>
          <w:b/>
          <w:bCs/>
          <w:color w:val="000000"/>
          <w:spacing w:val="1"/>
          <w:sz w:val="28"/>
          <w:szCs w:val="28"/>
        </w:rPr>
        <w:t xml:space="preserve">lanar </w:t>
      </w:r>
      <w:r w:rsidR="00871ED1">
        <w:rPr>
          <w:rFonts w:asciiTheme="majorBidi" w:eastAsia="Times New Roman" w:hAnsiTheme="majorBidi" w:cstheme="majorBidi"/>
          <w:b/>
          <w:bCs/>
          <w:color w:val="000000"/>
          <w:spacing w:val="1"/>
          <w:sz w:val="28"/>
          <w:szCs w:val="28"/>
        </w:rPr>
        <w:t>S</w:t>
      </w:r>
      <w:r w:rsidRPr="00C47356">
        <w:rPr>
          <w:rFonts w:asciiTheme="majorBidi" w:eastAsia="Times New Roman" w:hAnsiTheme="majorBidi" w:cstheme="majorBidi"/>
          <w:b/>
          <w:bCs/>
          <w:color w:val="000000"/>
          <w:spacing w:val="1"/>
          <w:sz w:val="28"/>
          <w:szCs w:val="28"/>
        </w:rPr>
        <w:t>pace</w:t>
      </w:r>
    </w:p>
    <w:p w:rsidR="003327AC" w:rsidRPr="0023665A" w:rsidRDefault="003327AC" w:rsidP="00C47356">
      <w:pPr>
        <w:widowControl w:val="0"/>
        <w:autoSpaceDE w:val="0"/>
        <w:autoSpaceDN w:val="0"/>
        <w:adjustRightInd w:val="0"/>
        <w:snapToGrid w:val="0"/>
        <w:spacing w:after="0" w:line="240" w:lineRule="auto"/>
        <w:jc w:val="both"/>
        <w:rPr>
          <w:rFonts w:asciiTheme="majorBidi" w:eastAsia="Times New Roman" w:hAnsiTheme="majorBidi" w:cstheme="majorBidi"/>
          <w:b/>
          <w:bCs/>
          <w:kern w:val="2"/>
          <w:sz w:val="28"/>
          <w:szCs w:val="28"/>
        </w:rPr>
      </w:pPr>
    </w:p>
    <w:p w:rsidR="003327AC" w:rsidRDefault="0023665A" w:rsidP="0023665A">
      <w:pPr>
        <w:widowControl w:val="0"/>
        <w:autoSpaceDE w:val="0"/>
        <w:autoSpaceDN w:val="0"/>
        <w:adjustRightInd w:val="0"/>
        <w:snapToGrid w:val="0"/>
        <w:spacing w:after="0" w:line="240" w:lineRule="auto"/>
        <w:rPr>
          <w:rFonts w:asciiTheme="majorBidi" w:eastAsia="Times New Roman" w:hAnsiTheme="majorBidi" w:cstheme="majorBidi"/>
          <w:kern w:val="2"/>
          <w:sz w:val="24"/>
          <w:szCs w:val="24"/>
        </w:rPr>
      </w:pPr>
      <w:r>
        <w:rPr>
          <w:rFonts w:asciiTheme="majorBidi" w:eastAsia="Times New Roman" w:hAnsiTheme="majorBidi" w:cstheme="majorBidi"/>
          <w:color w:val="000000"/>
          <w:spacing w:val="5"/>
          <w:sz w:val="24"/>
          <w:szCs w:val="24"/>
        </w:rPr>
        <w:t xml:space="preserve">R. </w:t>
      </w:r>
      <w:r w:rsidR="003327AC" w:rsidRPr="00C47356">
        <w:rPr>
          <w:rFonts w:asciiTheme="majorBidi" w:eastAsia="Times New Roman" w:hAnsiTheme="majorBidi" w:cstheme="majorBidi"/>
          <w:color w:val="000000"/>
          <w:spacing w:val="5"/>
          <w:sz w:val="24"/>
          <w:szCs w:val="24"/>
        </w:rPr>
        <w:t>Ramezanian</w:t>
      </w:r>
      <w:r w:rsidR="00C47356" w:rsidRPr="001833F0">
        <w:rPr>
          <w:rStyle w:val="FootnoteReference"/>
          <w:rFonts w:asciiTheme="majorBidi" w:eastAsia="Times New Roman" w:hAnsiTheme="majorBidi" w:cstheme="majorBidi"/>
          <w:color w:val="000000"/>
          <w:spacing w:val="5"/>
          <w:sz w:val="24"/>
          <w:szCs w:val="24"/>
          <w:vertAlign w:val="baseline"/>
        </w:rPr>
        <w:footnoteReference w:id="1"/>
      </w:r>
      <w:r w:rsidR="003327AC" w:rsidRPr="00C47356">
        <w:rPr>
          <w:rFonts w:asciiTheme="majorBidi" w:eastAsia="Times New Roman" w:hAnsiTheme="majorBidi" w:cstheme="majorBidi"/>
          <w:color w:val="000000"/>
          <w:spacing w:val="5"/>
          <w:sz w:val="24"/>
          <w:szCs w:val="24"/>
        </w:rPr>
        <w:t>,</w:t>
      </w:r>
      <w:bookmarkStart w:id="0" w:name="OLE_LINK42"/>
      <w:bookmarkStart w:id="1" w:name="OLE_LINK41"/>
      <w:r w:rsidR="003327AC" w:rsidRPr="00C47356">
        <w:rPr>
          <w:rFonts w:asciiTheme="majorBidi" w:eastAsia="Times New Roman" w:hAnsiTheme="majorBidi" w:cstheme="majorBidi"/>
          <w:color w:val="000000"/>
          <w:spacing w:val="5"/>
          <w:sz w:val="24"/>
          <w:szCs w:val="24"/>
        </w:rPr>
        <w:t xml:space="preserve"> </w:t>
      </w:r>
      <w:r w:rsidRPr="00C47356">
        <w:rPr>
          <w:rFonts w:asciiTheme="majorBidi" w:eastAsia="Times New Roman" w:hAnsiTheme="majorBidi" w:cstheme="majorBidi"/>
          <w:color w:val="000000"/>
          <w:spacing w:val="5"/>
          <w:sz w:val="24"/>
          <w:szCs w:val="24"/>
        </w:rPr>
        <w:t>M</w:t>
      </w:r>
      <w:r>
        <w:rPr>
          <w:rFonts w:asciiTheme="majorBidi" w:eastAsia="Times New Roman" w:hAnsiTheme="majorBidi" w:cstheme="majorBidi"/>
          <w:color w:val="000000"/>
          <w:spacing w:val="5"/>
          <w:sz w:val="24"/>
          <w:szCs w:val="24"/>
        </w:rPr>
        <w:t xml:space="preserve">. </w:t>
      </w:r>
      <w:r w:rsidR="003327AC" w:rsidRPr="00C47356">
        <w:rPr>
          <w:rFonts w:asciiTheme="majorBidi" w:eastAsia="Times New Roman" w:hAnsiTheme="majorBidi" w:cstheme="majorBidi"/>
          <w:color w:val="000000"/>
          <w:spacing w:val="5"/>
          <w:sz w:val="24"/>
          <w:szCs w:val="24"/>
        </w:rPr>
        <w:t>Gorji Ashtiani</w:t>
      </w:r>
      <w:bookmarkStart w:id="2" w:name="OLE_LINK36"/>
      <w:bookmarkStart w:id="3" w:name="OLE_LINK37"/>
      <w:r w:rsidR="00C47356">
        <w:rPr>
          <w:rFonts w:asciiTheme="majorBidi" w:eastAsia="Times New Roman" w:hAnsiTheme="majorBidi" w:cstheme="majorBidi"/>
          <w:color w:val="000000"/>
          <w:spacing w:val="5"/>
          <w:sz w:val="24"/>
          <w:szCs w:val="24"/>
        </w:rPr>
        <w:t xml:space="preserve"> </w:t>
      </w:r>
      <w:bookmarkEnd w:id="0"/>
      <w:bookmarkEnd w:id="1"/>
      <w:bookmarkEnd w:id="2"/>
      <w:bookmarkEnd w:id="3"/>
    </w:p>
    <w:p w:rsidR="00871ED1" w:rsidRDefault="00871ED1" w:rsidP="00C47356">
      <w:pPr>
        <w:widowControl w:val="0"/>
        <w:autoSpaceDE w:val="0"/>
        <w:autoSpaceDN w:val="0"/>
        <w:adjustRightInd w:val="0"/>
        <w:snapToGrid w:val="0"/>
        <w:spacing w:after="0" w:line="240" w:lineRule="auto"/>
        <w:rPr>
          <w:rFonts w:asciiTheme="majorBidi" w:eastAsia="Times New Roman" w:hAnsiTheme="majorBidi" w:cstheme="majorBidi"/>
          <w:kern w:val="2"/>
          <w:sz w:val="24"/>
          <w:szCs w:val="24"/>
        </w:rPr>
      </w:pPr>
    </w:p>
    <w:p w:rsidR="00871ED1" w:rsidRDefault="00871ED1" w:rsidP="00C47356">
      <w:pPr>
        <w:widowControl w:val="0"/>
        <w:autoSpaceDE w:val="0"/>
        <w:autoSpaceDN w:val="0"/>
        <w:adjustRightInd w:val="0"/>
        <w:snapToGrid w:val="0"/>
        <w:spacing w:after="0" w:line="240" w:lineRule="auto"/>
        <w:rPr>
          <w:rFonts w:asciiTheme="majorBidi" w:eastAsia="Times New Roman" w:hAnsiTheme="majorBidi" w:cstheme="majorBidi"/>
          <w:kern w:val="2"/>
          <w:sz w:val="24"/>
          <w:szCs w:val="24"/>
        </w:rPr>
      </w:pPr>
    </w:p>
    <w:p w:rsidR="00871ED1" w:rsidRDefault="00871ED1" w:rsidP="00C47356">
      <w:pPr>
        <w:widowControl w:val="0"/>
        <w:autoSpaceDE w:val="0"/>
        <w:autoSpaceDN w:val="0"/>
        <w:adjustRightInd w:val="0"/>
        <w:snapToGrid w:val="0"/>
        <w:spacing w:after="0" w:line="240" w:lineRule="auto"/>
        <w:rPr>
          <w:rFonts w:asciiTheme="majorBidi" w:eastAsia="Times New Roman" w:hAnsiTheme="majorBidi" w:cstheme="majorBidi"/>
          <w:kern w:val="2"/>
          <w:sz w:val="24"/>
          <w:szCs w:val="24"/>
        </w:rPr>
      </w:pPr>
    </w:p>
    <w:p w:rsidR="00871ED1" w:rsidRPr="002620F0" w:rsidRDefault="00871ED1" w:rsidP="0023665A">
      <w:pPr>
        <w:widowControl w:val="0"/>
        <w:autoSpaceDE w:val="0"/>
        <w:autoSpaceDN w:val="0"/>
        <w:adjustRightInd w:val="0"/>
        <w:snapToGrid w:val="0"/>
        <w:spacing w:after="0" w:line="240" w:lineRule="auto"/>
        <w:rPr>
          <w:rFonts w:ascii="Times New Roman" w:hAnsi="Times New Roman" w:cs="Times New Roman"/>
          <w:color w:val="000000"/>
          <w:sz w:val="20"/>
          <w:szCs w:val="20"/>
        </w:rPr>
      </w:pPr>
      <w:r w:rsidRPr="002620F0">
        <w:rPr>
          <w:rFonts w:ascii="Times New Roman" w:hAnsi="Times New Roman" w:cs="Times New Roman"/>
          <w:b/>
          <w:bCs/>
          <w:color w:val="000000"/>
          <w:sz w:val="20"/>
          <w:szCs w:val="20"/>
        </w:rPr>
        <w:t>Received</w:t>
      </w:r>
      <w:r w:rsidR="00EF35D4">
        <w:rPr>
          <w:rFonts w:ascii="Times New Roman" w:hAnsi="Times New Roman" w:cs="Times New Roman"/>
          <w:b/>
          <w:bCs/>
          <w:color w:val="000000"/>
          <w:sz w:val="20"/>
          <w:szCs w:val="20"/>
        </w:rPr>
        <w:t>:</w:t>
      </w:r>
      <w:r w:rsidRPr="002620F0">
        <w:rPr>
          <w:rFonts w:ascii="Times New Roman" w:hAnsi="Times New Roman" w:cs="Times New Roman"/>
          <w:color w:val="000000"/>
          <w:sz w:val="20"/>
          <w:szCs w:val="20"/>
        </w:rPr>
        <w:t xml:space="preserve"> </w:t>
      </w:r>
      <w:r w:rsidR="0023665A" w:rsidRPr="0023665A">
        <w:rPr>
          <w:rFonts w:ascii="Times New Roman" w:hAnsi="Times New Roman" w:cs="Times New Roman"/>
          <w:color w:val="000000"/>
          <w:sz w:val="20"/>
          <w:szCs w:val="20"/>
        </w:rPr>
        <w:t>April 25, 2011</w:t>
      </w:r>
      <w:r w:rsidRPr="0023665A">
        <w:rPr>
          <w:rFonts w:ascii="Times New Roman" w:hAnsi="Times New Roman" w:cs="Times New Roman"/>
          <w:color w:val="000000"/>
          <w:sz w:val="20"/>
          <w:szCs w:val="20"/>
        </w:rPr>
        <w:t xml:space="preserve"> </w:t>
      </w:r>
      <w:r w:rsidRPr="002620F0">
        <w:rPr>
          <w:rFonts w:ascii="Times New Roman" w:hAnsi="Times New Roman" w:cs="Times New Roman"/>
          <w:color w:val="000000"/>
          <w:sz w:val="20"/>
          <w:szCs w:val="20"/>
        </w:rPr>
        <w:t xml:space="preserve">; </w:t>
      </w:r>
      <w:r w:rsidRPr="002620F0">
        <w:rPr>
          <w:rFonts w:ascii="Times New Roman" w:hAnsi="Times New Roman" w:cs="Times New Roman"/>
          <w:b/>
          <w:bCs/>
          <w:color w:val="000000"/>
          <w:sz w:val="20"/>
          <w:szCs w:val="20"/>
        </w:rPr>
        <w:t>Accepted</w:t>
      </w:r>
      <w:r w:rsidR="00EF35D4">
        <w:rPr>
          <w:rFonts w:ascii="Times New Roman" w:hAnsi="Times New Roman" w:cs="Times New Roman"/>
          <w:b/>
          <w:bCs/>
          <w:color w:val="000000"/>
          <w:sz w:val="20"/>
          <w:szCs w:val="20"/>
        </w:rPr>
        <w:t>:</w:t>
      </w:r>
      <w:r w:rsidRPr="002620F0">
        <w:rPr>
          <w:rFonts w:ascii="Times New Roman" w:hAnsi="Times New Roman" w:cs="Times New Roman"/>
          <w:color w:val="000000"/>
          <w:sz w:val="20"/>
          <w:szCs w:val="20"/>
        </w:rPr>
        <w:t xml:space="preserve"> </w:t>
      </w:r>
      <w:r w:rsidR="0023665A">
        <w:rPr>
          <w:rFonts w:ascii="Times New Roman" w:hAnsi="Times New Roman" w:cs="Times New Roman"/>
          <w:color w:val="000000"/>
          <w:sz w:val="20"/>
          <w:szCs w:val="20"/>
        </w:rPr>
        <w:t>August 6, 2011</w:t>
      </w:r>
    </w:p>
    <w:p w:rsidR="00871ED1" w:rsidRDefault="00871ED1" w:rsidP="00C47356">
      <w:pPr>
        <w:widowControl w:val="0"/>
        <w:autoSpaceDE w:val="0"/>
        <w:autoSpaceDN w:val="0"/>
        <w:adjustRightInd w:val="0"/>
        <w:snapToGrid w:val="0"/>
        <w:spacing w:after="0" w:line="240" w:lineRule="auto"/>
        <w:rPr>
          <w:rFonts w:asciiTheme="majorBidi" w:eastAsia="Times New Roman" w:hAnsiTheme="majorBidi" w:cstheme="majorBidi"/>
          <w:kern w:val="2"/>
          <w:sz w:val="24"/>
          <w:szCs w:val="24"/>
        </w:rPr>
      </w:pPr>
    </w:p>
    <w:p w:rsidR="00871ED1" w:rsidRDefault="00871ED1" w:rsidP="00C47356">
      <w:pPr>
        <w:widowControl w:val="0"/>
        <w:autoSpaceDE w:val="0"/>
        <w:autoSpaceDN w:val="0"/>
        <w:adjustRightInd w:val="0"/>
        <w:snapToGrid w:val="0"/>
        <w:spacing w:after="0" w:line="240" w:lineRule="auto"/>
        <w:rPr>
          <w:rFonts w:asciiTheme="majorBidi" w:eastAsia="Times New Roman" w:hAnsiTheme="majorBidi" w:cstheme="majorBidi"/>
          <w:kern w:val="2"/>
          <w:sz w:val="24"/>
          <w:szCs w:val="24"/>
        </w:rPr>
      </w:pPr>
    </w:p>
    <w:p w:rsidR="003327AC" w:rsidRDefault="002620F0" w:rsidP="002620F0">
      <w:pPr>
        <w:widowControl w:val="0"/>
        <w:autoSpaceDE w:val="0"/>
        <w:autoSpaceDN w:val="0"/>
        <w:adjustRightInd w:val="0"/>
        <w:snapToGrid w:val="0"/>
        <w:spacing w:after="0" w:line="240" w:lineRule="auto"/>
        <w:jc w:val="both"/>
        <w:rPr>
          <w:rFonts w:asciiTheme="majorBidi" w:eastAsia="Times New Roman" w:hAnsiTheme="majorBidi" w:cstheme="majorBidi"/>
          <w:kern w:val="2"/>
        </w:rPr>
      </w:pPr>
      <w:r w:rsidRPr="002620F0">
        <w:rPr>
          <w:rFonts w:asciiTheme="majorBidi" w:eastAsia="Times New Roman" w:hAnsiTheme="majorBidi" w:cstheme="majorBidi"/>
          <w:b/>
          <w:bCs/>
          <w:color w:val="000000"/>
          <w:spacing w:val="3"/>
        </w:rPr>
        <w:t>Abstract</w:t>
      </w:r>
      <w:r>
        <w:rPr>
          <w:rFonts w:asciiTheme="majorBidi" w:eastAsia="Times New Roman" w:hAnsiTheme="majorBidi" w:cstheme="majorBidi"/>
          <w:b/>
          <w:bCs/>
          <w:color w:val="000000"/>
          <w:spacing w:val="3"/>
        </w:rPr>
        <w:t xml:space="preserve"> </w:t>
      </w:r>
      <w:r w:rsidR="003327AC" w:rsidRPr="00C47356">
        <w:rPr>
          <w:rFonts w:asciiTheme="majorBidi" w:eastAsia="Times New Roman" w:hAnsiTheme="majorBidi" w:cstheme="majorBidi"/>
          <w:color w:val="000000"/>
          <w:spacing w:val="3"/>
        </w:rPr>
        <w:t xml:space="preserve"> In this paper, there are two competitors in a planar market. </w:t>
      </w:r>
      <w:r>
        <w:rPr>
          <w:rFonts w:asciiTheme="majorBidi" w:eastAsia="Times New Roman" w:hAnsiTheme="majorBidi" w:cstheme="majorBidi"/>
          <w:color w:val="000000"/>
          <w:spacing w:val="3"/>
        </w:rPr>
        <w:t>The f</w:t>
      </w:r>
      <w:r w:rsidR="003327AC" w:rsidRPr="00C47356">
        <w:rPr>
          <w:rFonts w:asciiTheme="majorBidi" w:eastAsia="Times New Roman" w:hAnsiTheme="majorBidi" w:cstheme="majorBidi"/>
          <w:color w:val="000000"/>
          <w:spacing w:val="3"/>
        </w:rPr>
        <w:t xml:space="preserve">irst competitor, called, </w:t>
      </w:r>
      <w:r w:rsidR="008D2834">
        <w:rPr>
          <w:rFonts w:asciiTheme="majorBidi" w:eastAsia="Times New Roman" w:hAnsiTheme="majorBidi" w:cstheme="majorBidi"/>
          <w:color w:val="000000"/>
          <w:spacing w:val="3"/>
        </w:rPr>
        <w:t xml:space="preserve">the </w:t>
      </w:r>
      <w:r w:rsidR="003327AC" w:rsidRPr="00C47356">
        <w:rPr>
          <w:rFonts w:asciiTheme="majorBidi" w:eastAsia="Times New Roman" w:hAnsiTheme="majorBidi" w:cstheme="majorBidi"/>
          <w:kern w:val="2"/>
        </w:rPr>
        <w:t xml:space="preserve">leader, opens </w:t>
      </w:r>
      <m:oMath>
        <m:r>
          <w:rPr>
            <w:rFonts w:ascii="Cambria Math" w:eastAsia="Times New Roman" w:hAnsi="Cambria Math" w:cstheme="majorBidi"/>
            <w:kern w:val="2"/>
          </w:rPr>
          <m:t>p</m:t>
        </m:r>
      </m:oMath>
      <w:r w:rsidR="003327AC" w:rsidRPr="00C47356">
        <w:rPr>
          <w:rFonts w:asciiTheme="majorBidi" w:eastAsia="Times New Roman" w:hAnsiTheme="majorBidi" w:cstheme="majorBidi"/>
          <w:kern w:val="2"/>
        </w:rPr>
        <w:t xml:space="preserve"> new facilities. After that, </w:t>
      </w:r>
      <w:r>
        <w:rPr>
          <w:rFonts w:asciiTheme="majorBidi" w:eastAsia="Times New Roman" w:hAnsiTheme="majorBidi" w:cstheme="majorBidi"/>
          <w:kern w:val="2"/>
        </w:rPr>
        <w:t xml:space="preserve">the </w:t>
      </w:r>
      <w:r w:rsidR="003327AC" w:rsidRPr="00C47356">
        <w:rPr>
          <w:rFonts w:asciiTheme="majorBidi" w:eastAsia="Times New Roman" w:hAnsiTheme="majorBidi" w:cstheme="majorBidi"/>
          <w:kern w:val="2"/>
        </w:rPr>
        <w:t xml:space="preserve">second competitor, </w:t>
      </w:r>
      <w:r>
        <w:rPr>
          <w:rFonts w:asciiTheme="majorBidi" w:eastAsia="Times New Roman" w:hAnsiTheme="majorBidi" w:cstheme="majorBidi"/>
          <w:kern w:val="2"/>
        </w:rPr>
        <w:t xml:space="preserve">the </w:t>
      </w:r>
      <w:r w:rsidR="003327AC" w:rsidRPr="00C47356">
        <w:rPr>
          <w:rFonts w:asciiTheme="majorBidi" w:eastAsia="Times New Roman" w:hAnsiTheme="majorBidi" w:cstheme="majorBidi"/>
          <w:kern w:val="2"/>
        </w:rPr>
        <w:t xml:space="preserve">follower, reacts to the leader’s action and opens </w:t>
      </w:r>
      <w:r w:rsidR="003327AC" w:rsidRPr="00C47356">
        <w:rPr>
          <w:rFonts w:asciiTheme="majorBidi" w:eastAsia="Times New Roman" w:hAnsiTheme="majorBidi" w:cstheme="majorBidi"/>
          <w:i/>
          <w:iCs/>
          <w:kern w:val="2"/>
        </w:rPr>
        <w:t>r</w:t>
      </w:r>
      <w:r w:rsidR="003327AC" w:rsidRPr="00C47356">
        <w:rPr>
          <w:rFonts w:asciiTheme="majorBidi" w:eastAsia="Times New Roman" w:hAnsiTheme="majorBidi" w:cstheme="majorBidi"/>
          <w:kern w:val="2"/>
        </w:rPr>
        <w:t xml:space="preserve"> new facilities</w:t>
      </w:r>
      <w:r w:rsidR="003327AC" w:rsidRPr="00C47356">
        <w:rPr>
          <w:rFonts w:asciiTheme="majorBidi" w:eastAsia="Times New Roman" w:hAnsiTheme="majorBidi" w:cstheme="majorBidi"/>
          <w:color w:val="FF0000"/>
          <w:kern w:val="2"/>
        </w:rPr>
        <w:t xml:space="preserve">. </w:t>
      </w:r>
      <w:r w:rsidR="003327AC" w:rsidRPr="00C47356">
        <w:rPr>
          <w:rFonts w:asciiTheme="majorBidi" w:eastAsia="Times New Roman" w:hAnsiTheme="majorBidi" w:cstheme="majorBidi"/>
          <w:kern w:val="2"/>
        </w:rPr>
        <w:t>The leader and the follower have got some facilities in advance in this market.</w:t>
      </w:r>
      <w:r w:rsidR="003327AC" w:rsidRPr="00C47356">
        <w:rPr>
          <w:rFonts w:asciiTheme="majorBidi" w:eastAsia="Times New Roman" w:hAnsiTheme="majorBidi" w:cstheme="majorBidi"/>
          <w:color w:val="FF0000"/>
          <w:kern w:val="2"/>
        </w:rPr>
        <w:t xml:space="preserve"> </w:t>
      </w:r>
      <w:r w:rsidR="003327AC" w:rsidRPr="00C47356">
        <w:rPr>
          <w:rFonts w:asciiTheme="majorBidi" w:eastAsia="Times New Roman" w:hAnsiTheme="majorBidi" w:cstheme="majorBidi"/>
          <w:kern w:val="2"/>
        </w:rPr>
        <w:t>The optimal locations for leader and follower are chosen among predefined candidate locations</w:t>
      </w:r>
      <w:r w:rsidR="003327AC" w:rsidRPr="00C47356">
        <w:rPr>
          <w:rFonts w:asciiTheme="majorBidi" w:eastAsia="Times New Roman" w:hAnsiTheme="majorBidi" w:cstheme="majorBidi"/>
          <w:color w:val="FF0000"/>
          <w:kern w:val="2"/>
        </w:rPr>
        <w:t xml:space="preserve">. </w:t>
      </w:r>
      <w:r w:rsidR="003327AC" w:rsidRPr="00C47356">
        <w:rPr>
          <w:rFonts w:asciiTheme="majorBidi" w:eastAsia="Times New Roman" w:hAnsiTheme="majorBidi" w:cstheme="majorBidi"/>
          <w:kern w:val="2"/>
        </w:rPr>
        <w:t xml:space="preserve">In this paper, it is assumed that </w:t>
      </w:r>
      <w:r w:rsidR="008D2834">
        <w:rPr>
          <w:rFonts w:asciiTheme="majorBidi" w:eastAsia="Times New Roman" w:hAnsiTheme="majorBidi" w:cstheme="majorBidi"/>
          <w:kern w:val="2"/>
        </w:rPr>
        <w:t xml:space="preserve">the </w:t>
      </w:r>
      <w:r w:rsidR="003327AC" w:rsidRPr="00C47356">
        <w:rPr>
          <w:rFonts w:asciiTheme="majorBidi" w:eastAsia="Times New Roman" w:hAnsiTheme="majorBidi" w:cstheme="majorBidi"/>
          <w:kern w:val="2"/>
        </w:rPr>
        <w:t>demand is inelastic</w:t>
      </w:r>
      <w:r w:rsidR="003327AC" w:rsidRPr="00C47356">
        <w:rPr>
          <w:rFonts w:asciiTheme="majorBidi" w:eastAsia="Times New Roman" w:hAnsiTheme="majorBidi" w:cstheme="majorBidi"/>
          <w:color w:val="FF0000"/>
          <w:kern w:val="2"/>
        </w:rPr>
        <w:t xml:space="preserve">. </w:t>
      </w:r>
      <w:r w:rsidR="003327AC" w:rsidRPr="00C47356">
        <w:rPr>
          <w:rFonts w:asciiTheme="majorBidi" w:eastAsia="Times New Roman" w:hAnsiTheme="majorBidi" w:cstheme="majorBidi"/>
          <w:kern w:val="2"/>
        </w:rPr>
        <w:t xml:space="preserve">Considering </w:t>
      </w:r>
      <w:r w:rsidR="008D2834">
        <w:rPr>
          <w:rFonts w:asciiTheme="majorBidi" w:eastAsia="Times New Roman" w:hAnsiTheme="majorBidi" w:cstheme="majorBidi"/>
          <w:kern w:val="2"/>
        </w:rPr>
        <w:t xml:space="preserve">the </w:t>
      </w:r>
      <w:r w:rsidR="003327AC" w:rsidRPr="00C47356">
        <w:rPr>
          <w:rFonts w:asciiTheme="majorBidi" w:eastAsia="Times New Roman" w:hAnsiTheme="majorBidi" w:cstheme="majorBidi"/>
          <w:kern w:val="2"/>
        </w:rPr>
        <w:t>huff model, customers share their demand among all facilities, probabilistically.</w:t>
      </w:r>
      <w:r w:rsidR="003327AC" w:rsidRPr="00C47356">
        <w:rPr>
          <w:rFonts w:asciiTheme="majorBidi" w:eastAsia="Times New Roman" w:hAnsiTheme="majorBidi" w:cstheme="majorBidi"/>
          <w:color w:val="FF0000"/>
          <w:kern w:val="2"/>
        </w:rPr>
        <w:t xml:space="preserve"> </w:t>
      </w:r>
      <w:r w:rsidR="003327AC" w:rsidRPr="00C47356">
        <w:rPr>
          <w:rFonts w:asciiTheme="majorBidi" w:eastAsia="Times New Roman" w:hAnsiTheme="majorBidi" w:cstheme="majorBidi"/>
          <w:kern w:val="2"/>
        </w:rPr>
        <w:t xml:space="preserve">The leader’s objective function is </w:t>
      </w:r>
      <w:r>
        <w:rPr>
          <w:rFonts w:asciiTheme="majorBidi" w:eastAsia="Times New Roman" w:hAnsiTheme="majorBidi" w:cstheme="majorBidi"/>
          <w:kern w:val="2"/>
        </w:rPr>
        <w:t xml:space="preserve">the </w:t>
      </w:r>
      <w:r w:rsidR="003327AC" w:rsidRPr="00C47356">
        <w:rPr>
          <w:rFonts w:asciiTheme="majorBidi" w:eastAsia="Times New Roman" w:hAnsiTheme="majorBidi" w:cstheme="majorBidi"/>
          <w:kern w:val="2"/>
        </w:rPr>
        <w:t xml:space="preserve">maximization of its market share after </w:t>
      </w:r>
      <w:r w:rsidR="002302FE">
        <w:rPr>
          <w:rFonts w:asciiTheme="majorBidi" w:eastAsia="Times New Roman" w:hAnsiTheme="majorBidi" w:cstheme="majorBidi"/>
          <w:kern w:val="2"/>
        </w:rPr>
        <w:t xml:space="preserve">the </w:t>
      </w:r>
      <w:r w:rsidR="003327AC" w:rsidRPr="00C47356">
        <w:rPr>
          <w:rFonts w:asciiTheme="majorBidi" w:eastAsia="Times New Roman" w:hAnsiTheme="majorBidi" w:cstheme="majorBidi"/>
          <w:kern w:val="2"/>
        </w:rPr>
        <w:t xml:space="preserve">follower’s new facilities entry. </w:t>
      </w:r>
      <w:r w:rsidR="002302FE">
        <w:rPr>
          <w:rFonts w:asciiTheme="majorBidi" w:eastAsia="Times New Roman" w:hAnsiTheme="majorBidi" w:cstheme="majorBidi"/>
          <w:kern w:val="2"/>
        </w:rPr>
        <w:t>The l</w:t>
      </w:r>
      <w:r w:rsidR="003327AC" w:rsidRPr="00C47356">
        <w:rPr>
          <w:rFonts w:asciiTheme="majorBidi" w:eastAsia="Times New Roman" w:hAnsiTheme="majorBidi" w:cstheme="majorBidi"/>
          <w:kern w:val="2"/>
        </w:rPr>
        <w:t>eader and follower problems are solved via</w:t>
      </w:r>
      <w:r w:rsidR="002302FE">
        <w:rPr>
          <w:rFonts w:asciiTheme="majorBidi" w:eastAsia="Times New Roman" w:hAnsiTheme="majorBidi" w:cstheme="majorBidi"/>
          <w:kern w:val="2"/>
        </w:rPr>
        <w:t xml:space="preserve"> an</w:t>
      </w:r>
      <w:r w:rsidR="003327AC" w:rsidRPr="00C47356">
        <w:rPr>
          <w:rFonts w:asciiTheme="majorBidi" w:eastAsia="Times New Roman" w:hAnsiTheme="majorBidi" w:cstheme="majorBidi"/>
          <w:kern w:val="2"/>
        </w:rPr>
        <w:t xml:space="preserve"> exact solution method.</w:t>
      </w:r>
    </w:p>
    <w:p w:rsidR="002620F0" w:rsidRPr="00C47356" w:rsidRDefault="002620F0" w:rsidP="00C47356">
      <w:pPr>
        <w:widowControl w:val="0"/>
        <w:autoSpaceDE w:val="0"/>
        <w:autoSpaceDN w:val="0"/>
        <w:adjustRightInd w:val="0"/>
        <w:snapToGrid w:val="0"/>
        <w:spacing w:after="0" w:line="240" w:lineRule="auto"/>
        <w:jc w:val="both"/>
        <w:rPr>
          <w:rFonts w:asciiTheme="majorBidi" w:eastAsia="Times New Roman" w:hAnsiTheme="majorBidi" w:cstheme="majorBidi"/>
          <w:kern w:val="2"/>
        </w:rPr>
      </w:pPr>
    </w:p>
    <w:p w:rsidR="003327AC" w:rsidRPr="00C47356" w:rsidRDefault="003327AC" w:rsidP="008D2834">
      <w:pPr>
        <w:widowControl w:val="0"/>
        <w:autoSpaceDE w:val="0"/>
        <w:autoSpaceDN w:val="0"/>
        <w:adjustRightInd w:val="0"/>
        <w:snapToGrid w:val="0"/>
        <w:spacing w:after="0" w:line="240" w:lineRule="auto"/>
        <w:jc w:val="both"/>
        <w:rPr>
          <w:rFonts w:asciiTheme="majorBidi" w:eastAsia="Times New Roman" w:hAnsiTheme="majorBidi" w:cstheme="majorBidi"/>
          <w:kern w:val="2"/>
        </w:rPr>
      </w:pPr>
      <w:r w:rsidRPr="00C47356">
        <w:rPr>
          <w:rFonts w:asciiTheme="majorBidi" w:eastAsia="Times New Roman" w:hAnsiTheme="majorBidi" w:cstheme="majorBidi"/>
          <w:b/>
          <w:bCs/>
          <w:kern w:val="2"/>
        </w:rPr>
        <w:t>Keywords</w:t>
      </w:r>
      <w:r w:rsidR="002620F0">
        <w:rPr>
          <w:rFonts w:asciiTheme="majorBidi" w:eastAsia="Times New Roman" w:hAnsiTheme="majorBidi" w:cstheme="majorBidi"/>
          <w:kern w:val="2"/>
        </w:rPr>
        <w:t xml:space="preserve"> </w:t>
      </w:r>
      <w:r w:rsidRPr="00C47356">
        <w:rPr>
          <w:rFonts w:asciiTheme="majorBidi" w:eastAsia="Times New Roman" w:hAnsiTheme="majorBidi" w:cstheme="majorBidi"/>
          <w:kern w:val="2"/>
        </w:rPr>
        <w:t xml:space="preserve"> Competitive </w:t>
      </w:r>
      <w:r w:rsidR="008D2834">
        <w:rPr>
          <w:rFonts w:asciiTheme="majorBidi" w:eastAsia="Times New Roman" w:hAnsiTheme="majorBidi" w:cstheme="majorBidi"/>
          <w:kern w:val="2"/>
        </w:rPr>
        <w:t>L</w:t>
      </w:r>
      <w:r w:rsidRPr="00C47356">
        <w:rPr>
          <w:rFonts w:asciiTheme="majorBidi" w:eastAsia="Times New Roman" w:hAnsiTheme="majorBidi" w:cstheme="majorBidi"/>
          <w:kern w:val="2"/>
        </w:rPr>
        <w:t>ocation, Leader-</w:t>
      </w:r>
      <w:r w:rsidR="008D2834">
        <w:rPr>
          <w:rFonts w:asciiTheme="majorBidi" w:eastAsia="Times New Roman" w:hAnsiTheme="majorBidi" w:cstheme="majorBidi"/>
          <w:kern w:val="2"/>
        </w:rPr>
        <w:t>F</w:t>
      </w:r>
      <w:r w:rsidRPr="00C47356">
        <w:rPr>
          <w:rFonts w:asciiTheme="majorBidi" w:eastAsia="Times New Roman" w:hAnsiTheme="majorBidi" w:cstheme="majorBidi"/>
          <w:kern w:val="2"/>
        </w:rPr>
        <w:t>ollower, Huff-</w:t>
      </w:r>
      <w:r w:rsidR="008D2834">
        <w:rPr>
          <w:rFonts w:asciiTheme="majorBidi" w:eastAsia="Times New Roman" w:hAnsiTheme="majorBidi" w:cstheme="majorBidi"/>
          <w:kern w:val="2"/>
        </w:rPr>
        <w:t>T</w:t>
      </w:r>
      <w:r w:rsidRPr="00C47356">
        <w:rPr>
          <w:rFonts w:asciiTheme="majorBidi" w:eastAsia="Times New Roman" w:hAnsiTheme="majorBidi" w:cstheme="majorBidi"/>
          <w:kern w:val="2"/>
        </w:rPr>
        <w:t xml:space="preserve">ype, Market </w:t>
      </w:r>
      <w:r w:rsidR="008D2834">
        <w:rPr>
          <w:rFonts w:asciiTheme="majorBidi" w:eastAsia="Times New Roman" w:hAnsiTheme="majorBidi" w:cstheme="majorBidi"/>
          <w:kern w:val="2"/>
        </w:rPr>
        <w:t>S</w:t>
      </w:r>
      <w:r w:rsidRPr="00C47356">
        <w:rPr>
          <w:rFonts w:asciiTheme="majorBidi" w:eastAsia="Times New Roman" w:hAnsiTheme="majorBidi" w:cstheme="majorBidi"/>
          <w:kern w:val="2"/>
        </w:rPr>
        <w:t>hare</w:t>
      </w:r>
      <w:r w:rsidR="002620F0">
        <w:rPr>
          <w:rFonts w:asciiTheme="majorBidi" w:eastAsia="Times New Roman" w:hAnsiTheme="majorBidi" w:cstheme="majorBidi"/>
          <w:kern w:val="2"/>
        </w:rPr>
        <w:t>.</w:t>
      </w:r>
    </w:p>
    <w:p w:rsidR="00DC080B" w:rsidRPr="00C47356" w:rsidRDefault="00DC080B" w:rsidP="00C47356">
      <w:pPr>
        <w:widowControl w:val="0"/>
        <w:spacing w:after="0" w:line="240" w:lineRule="auto"/>
        <w:jc w:val="both"/>
        <w:rPr>
          <w:rFonts w:asciiTheme="majorBidi" w:eastAsia="Times New Roman" w:hAnsiTheme="majorBidi" w:cstheme="majorBidi"/>
          <w:b/>
          <w:bCs/>
          <w:color w:val="000000"/>
          <w:spacing w:val="1"/>
          <w:sz w:val="24"/>
          <w:szCs w:val="24"/>
        </w:rPr>
      </w:pPr>
    </w:p>
    <w:p w:rsidR="00DC080B" w:rsidRPr="00C47356" w:rsidRDefault="00DC080B" w:rsidP="00C47356">
      <w:pPr>
        <w:widowControl w:val="0"/>
        <w:spacing w:after="0" w:line="240" w:lineRule="auto"/>
        <w:jc w:val="both"/>
        <w:rPr>
          <w:rFonts w:asciiTheme="majorBidi" w:eastAsia="Times New Roman" w:hAnsiTheme="majorBidi" w:cstheme="majorBidi"/>
          <w:b/>
          <w:bCs/>
          <w:color w:val="000000"/>
          <w:spacing w:val="1"/>
          <w:sz w:val="24"/>
          <w:szCs w:val="24"/>
        </w:rPr>
      </w:pPr>
    </w:p>
    <w:p w:rsidR="00D4414D" w:rsidRPr="002302FE" w:rsidRDefault="002302FE" w:rsidP="00C47356">
      <w:pPr>
        <w:widowControl w:val="0"/>
        <w:spacing w:after="0" w:line="240" w:lineRule="auto"/>
        <w:jc w:val="both"/>
        <w:rPr>
          <w:rFonts w:asciiTheme="majorBidi" w:eastAsia="Calibri" w:hAnsiTheme="majorBidi" w:cstheme="majorBidi"/>
          <w:b/>
          <w:bCs/>
          <w:sz w:val="24"/>
          <w:szCs w:val="24"/>
        </w:rPr>
      </w:pPr>
      <w:r>
        <w:rPr>
          <w:rFonts w:asciiTheme="majorBidi" w:eastAsia="Times New Roman" w:hAnsiTheme="majorBidi" w:cstheme="majorBidi"/>
          <w:b/>
          <w:bCs/>
          <w:color w:val="000000"/>
          <w:spacing w:val="1"/>
          <w:sz w:val="24"/>
          <w:szCs w:val="24"/>
        </w:rPr>
        <w:t>1</w:t>
      </w:r>
      <w:r w:rsidR="00D4414D" w:rsidRPr="002302FE">
        <w:rPr>
          <w:rFonts w:asciiTheme="majorBidi" w:eastAsia="Times New Roman" w:hAnsiTheme="majorBidi" w:cstheme="majorBidi"/>
          <w:b/>
          <w:bCs/>
          <w:color w:val="000000"/>
          <w:spacing w:val="1"/>
          <w:sz w:val="24"/>
          <w:szCs w:val="24"/>
        </w:rPr>
        <w:t xml:space="preserve"> Introduction</w:t>
      </w:r>
    </w:p>
    <w:p w:rsidR="002302FE" w:rsidRDefault="002302FE" w:rsidP="00C47356">
      <w:pPr>
        <w:spacing w:after="0" w:line="240" w:lineRule="auto"/>
        <w:jc w:val="both"/>
        <w:rPr>
          <w:rFonts w:asciiTheme="majorBidi" w:eastAsia="Calibri" w:hAnsiTheme="majorBidi" w:cstheme="majorBidi"/>
          <w:sz w:val="24"/>
          <w:szCs w:val="24"/>
        </w:rPr>
      </w:pPr>
    </w:p>
    <w:p w:rsidR="00D4414D" w:rsidRPr="002302FE" w:rsidRDefault="00D4414D" w:rsidP="00EF35D4">
      <w:pPr>
        <w:spacing w:after="0" w:line="240" w:lineRule="auto"/>
        <w:jc w:val="both"/>
        <w:rPr>
          <w:rFonts w:asciiTheme="majorBidi" w:eastAsia="Calibri" w:hAnsiTheme="majorBidi" w:cstheme="majorBidi"/>
          <w:sz w:val="24"/>
          <w:szCs w:val="24"/>
        </w:rPr>
      </w:pPr>
      <w:r w:rsidRPr="002302FE">
        <w:rPr>
          <w:rFonts w:asciiTheme="majorBidi" w:eastAsia="Calibri" w:hAnsiTheme="majorBidi" w:cstheme="majorBidi"/>
          <w:sz w:val="24"/>
          <w:szCs w:val="24"/>
        </w:rPr>
        <w:t xml:space="preserve">Research on competitive facility location problems started by Hotelling </w:t>
      </w:r>
      <w:r w:rsidR="002302FE">
        <w:rPr>
          <w:rFonts w:asciiTheme="majorBidi" w:eastAsia="Calibri" w:hAnsiTheme="majorBidi" w:cstheme="majorBidi"/>
          <w:sz w:val="24"/>
          <w:szCs w:val="24"/>
        </w:rPr>
        <w:t>[</w:t>
      </w:r>
      <w:r w:rsidR="00EF35D4">
        <w:rPr>
          <w:rFonts w:asciiTheme="majorBidi" w:eastAsia="Calibri" w:hAnsiTheme="majorBidi" w:cstheme="majorBidi"/>
          <w:sz w:val="24"/>
          <w:szCs w:val="24"/>
        </w:rPr>
        <w:t>1</w:t>
      </w:r>
      <w:r w:rsidR="002302FE">
        <w:rPr>
          <w:rFonts w:asciiTheme="majorBidi" w:eastAsia="Calibri" w:hAnsiTheme="majorBidi" w:cstheme="majorBidi"/>
          <w:sz w:val="24"/>
          <w:szCs w:val="24"/>
        </w:rPr>
        <w:t>]</w:t>
      </w:r>
      <w:r w:rsidRPr="002302FE">
        <w:rPr>
          <w:rFonts w:asciiTheme="majorBidi" w:eastAsia="Calibri" w:hAnsiTheme="majorBidi" w:cstheme="majorBidi"/>
          <w:sz w:val="24"/>
          <w:szCs w:val="24"/>
        </w:rPr>
        <w:t xml:space="preserve">. In his paper, it is assumed that all customers use the nearest facility. Huff </w:t>
      </w:r>
      <w:r w:rsidR="002302FE">
        <w:rPr>
          <w:rFonts w:asciiTheme="majorBidi" w:eastAsia="Calibri" w:hAnsiTheme="majorBidi" w:cstheme="majorBidi"/>
          <w:sz w:val="24"/>
          <w:szCs w:val="24"/>
        </w:rPr>
        <w:t>[</w:t>
      </w:r>
      <w:r w:rsidR="00EF35D4">
        <w:rPr>
          <w:rFonts w:asciiTheme="majorBidi" w:eastAsia="Calibri" w:hAnsiTheme="majorBidi" w:cstheme="majorBidi"/>
          <w:sz w:val="24"/>
          <w:szCs w:val="24"/>
        </w:rPr>
        <w:t>2</w:t>
      </w:r>
      <w:r w:rsidR="002302FE">
        <w:rPr>
          <w:rFonts w:asciiTheme="majorBidi" w:eastAsia="Calibri" w:hAnsiTheme="majorBidi" w:cstheme="majorBidi"/>
          <w:sz w:val="24"/>
          <w:szCs w:val="24"/>
        </w:rPr>
        <w:t>]</w:t>
      </w:r>
      <w:r w:rsidRPr="002302FE">
        <w:rPr>
          <w:rFonts w:asciiTheme="majorBidi" w:eastAsia="Calibri" w:hAnsiTheme="majorBidi" w:cstheme="majorBidi"/>
          <w:sz w:val="24"/>
          <w:szCs w:val="24"/>
        </w:rPr>
        <w:t xml:space="preserve"> defined the utility function of facility for customers by considering not only the distance but also </w:t>
      </w:r>
      <w:r w:rsidR="002302FE">
        <w:rPr>
          <w:rFonts w:asciiTheme="majorBidi" w:eastAsia="Calibri" w:hAnsiTheme="majorBidi" w:cstheme="majorBidi"/>
          <w:sz w:val="24"/>
          <w:szCs w:val="24"/>
        </w:rPr>
        <w:t xml:space="preserve">the </w:t>
      </w:r>
      <w:r w:rsidRPr="002302FE">
        <w:rPr>
          <w:rFonts w:asciiTheme="majorBidi" w:eastAsia="Calibri" w:hAnsiTheme="majorBidi" w:cstheme="majorBidi"/>
          <w:sz w:val="24"/>
          <w:szCs w:val="24"/>
        </w:rPr>
        <w:t>quality of facility. In fact, Huff proposed a model for capturing market share assuming that the probability that a customer patronizes a facility is proportional to the quality of the facility and inversely proportional to a function of the distance to it.</w:t>
      </w:r>
    </w:p>
    <w:p w:rsidR="00D4414D" w:rsidRPr="002302FE" w:rsidRDefault="00D4414D" w:rsidP="00EF35D4">
      <w:pPr>
        <w:spacing w:after="0" w:line="240" w:lineRule="auto"/>
        <w:ind w:firstLine="426"/>
        <w:jc w:val="both"/>
        <w:rPr>
          <w:rFonts w:asciiTheme="majorBidi" w:eastAsia="Calibri" w:hAnsiTheme="majorBidi" w:cstheme="majorBidi"/>
          <w:sz w:val="24"/>
          <w:szCs w:val="24"/>
        </w:rPr>
      </w:pPr>
      <w:r w:rsidRPr="002302FE">
        <w:rPr>
          <w:rFonts w:asciiTheme="majorBidi" w:eastAsia="Calibri" w:hAnsiTheme="majorBidi" w:cstheme="majorBidi"/>
          <w:sz w:val="24"/>
          <w:szCs w:val="24"/>
        </w:rPr>
        <w:t xml:space="preserve">One branch of competitive facility location models is competitive facility location with </w:t>
      </w:r>
      <w:r w:rsidR="002302FE">
        <w:rPr>
          <w:rFonts w:asciiTheme="majorBidi" w:eastAsia="Calibri" w:hAnsiTheme="majorBidi" w:cstheme="majorBidi"/>
          <w:sz w:val="24"/>
          <w:szCs w:val="24"/>
        </w:rPr>
        <w:t>foresight. This kind of problem</w:t>
      </w:r>
      <w:r w:rsidRPr="002302FE">
        <w:rPr>
          <w:rFonts w:asciiTheme="majorBidi" w:eastAsia="Calibri" w:hAnsiTheme="majorBidi" w:cstheme="majorBidi"/>
          <w:sz w:val="24"/>
          <w:szCs w:val="24"/>
        </w:rPr>
        <w:t xml:space="preserve"> is known as </w:t>
      </w:r>
      <w:r w:rsidR="002302FE">
        <w:rPr>
          <w:rFonts w:asciiTheme="majorBidi" w:eastAsia="Calibri" w:hAnsiTheme="majorBidi" w:cstheme="majorBidi"/>
          <w:sz w:val="24"/>
          <w:szCs w:val="24"/>
        </w:rPr>
        <w:t>the Stackelberg problem</w:t>
      </w:r>
      <w:r w:rsidRPr="002302FE">
        <w:rPr>
          <w:rFonts w:asciiTheme="majorBidi" w:eastAsia="Calibri" w:hAnsiTheme="majorBidi" w:cstheme="majorBidi"/>
          <w:sz w:val="24"/>
          <w:szCs w:val="24"/>
        </w:rPr>
        <w:t xml:space="preserve"> in game theory field. In this type of problems, two competitors locate their own new facilities sequentially. First, </w:t>
      </w:r>
      <w:r w:rsidR="002302FE">
        <w:rPr>
          <w:rFonts w:asciiTheme="majorBidi" w:eastAsia="Calibri" w:hAnsiTheme="majorBidi" w:cstheme="majorBidi"/>
          <w:sz w:val="24"/>
          <w:szCs w:val="24"/>
        </w:rPr>
        <w:t xml:space="preserve">the </w:t>
      </w:r>
      <w:r w:rsidRPr="002302FE">
        <w:rPr>
          <w:rFonts w:asciiTheme="majorBidi" w:eastAsia="Calibri" w:hAnsiTheme="majorBidi" w:cstheme="majorBidi"/>
          <w:sz w:val="24"/>
          <w:szCs w:val="24"/>
        </w:rPr>
        <w:t xml:space="preserve">leader locates it’s new facilities, then the leader’s competitor, </w:t>
      </w:r>
      <w:r w:rsidR="002302FE">
        <w:rPr>
          <w:rFonts w:asciiTheme="majorBidi" w:eastAsia="Calibri" w:hAnsiTheme="majorBidi" w:cstheme="majorBidi"/>
          <w:sz w:val="24"/>
          <w:szCs w:val="24"/>
        </w:rPr>
        <w:t xml:space="preserve">the </w:t>
      </w:r>
      <w:r w:rsidRPr="002302FE">
        <w:rPr>
          <w:rFonts w:asciiTheme="majorBidi" w:eastAsia="Calibri" w:hAnsiTheme="majorBidi" w:cstheme="majorBidi"/>
          <w:sz w:val="24"/>
          <w:szCs w:val="24"/>
        </w:rPr>
        <w:t xml:space="preserve">follower, reacts to the leader’s action and opens some new facilities too. This type of competitive facility location models was introduced by Hakimi </w:t>
      </w:r>
      <w:r w:rsidR="002302FE">
        <w:rPr>
          <w:rFonts w:asciiTheme="majorBidi" w:eastAsia="Calibri" w:hAnsiTheme="majorBidi" w:cstheme="majorBidi"/>
          <w:sz w:val="24"/>
          <w:szCs w:val="24"/>
        </w:rPr>
        <w:t>[</w:t>
      </w:r>
      <w:r w:rsidR="00EF35D4">
        <w:rPr>
          <w:rFonts w:asciiTheme="majorBidi" w:eastAsia="Calibri" w:hAnsiTheme="majorBidi" w:cstheme="majorBidi"/>
          <w:sz w:val="24"/>
          <w:szCs w:val="24"/>
        </w:rPr>
        <w:t>3</w:t>
      </w:r>
      <w:r w:rsidR="002302FE">
        <w:rPr>
          <w:rFonts w:asciiTheme="majorBidi" w:eastAsia="Calibri" w:hAnsiTheme="majorBidi" w:cstheme="majorBidi"/>
          <w:sz w:val="24"/>
          <w:szCs w:val="24"/>
        </w:rPr>
        <w:t>]</w:t>
      </w:r>
      <w:r w:rsidRPr="002302FE">
        <w:rPr>
          <w:rFonts w:asciiTheme="majorBidi" w:eastAsia="Calibri" w:hAnsiTheme="majorBidi" w:cstheme="majorBidi"/>
          <w:sz w:val="24"/>
          <w:szCs w:val="24"/>
        </w:rPr>
        <w:t xml:space="preserve"> for the first time. He used the word "medianoid" for</w:t>
      </w:r>
      <w:r w:rsidR="002302FE">
        <w:rPr>
          <w:rFonts w:asciiTheme="majorBidi" w:eastAsia="Calibri" w:hAnsiTheme="majorBidi" w:cstheme="majorBidi"/>
          <w:sz w:val="24"/>
          <w:szCs w:val="24"/>
        </w:rPr>
        <w:t xml:space="preserve"> the</w:t>
      </w:r>
      <w:r w:rsidRPr="002302FE">
        <w:rPr>
          <w:rFonts w:asciiTheme="majorBidi" w:eastAsia="Calibri" w:hAnsiTheme="majorBidi" w:cstheme="majorBidi"/>
          <w:sz w:val="24"/>
          <w:szCs w:val="24"/>
        </w:rPr>
        <w:t xml:space="preserve"> follower problem when </w:t>
      </w:r>
      <w:r w:rsidR="002302FE">
        <w:rPr>
          <w:rFonts w:asciiTheme="majorBidi" w:eastAsia="Calibri" w:hAnsiTheme="majorBidi" w:cstheme="majorBidi"/>
          <w:sz w:val="24"/>
          <w:szCs w:val="24"/>
        </w:rPr>
        <w:t xml:space="preserve">the </w:t>
      </w:r>
      <w:r w:rsidRPr="002302FE">
        <w:rPr>
          <w:rFonts w:asciiTheme="majorBidi" w:eastAsia="Calibri" w:hAnsiTheme="majorBidi" w:cstheme="majorBidi"/>
          <w:sz w:val="24"/>
          <w:szCs w:val="24"/>
        </w:rPr>
        <w:t xml:space="preserve">follower wants to maximize his market share and the word "centroid" for </w:t>
      </w:r>
      <w:r w:rsidR="002302FE">
        <w:rPr>
          <w:rFonts w:asciiTheme="majorBidi" w:eastAsia="Calibri" w:hAnsiTheme="majorBidi" w:cstheme="majorBidi"/>
          <w:sz w:val="24"/>
          <w:szCs w:val="24"/>
        </w:rPr>
        <w:t xml:space="preserve">the </w:t>
      </w:r>
      <w:r w:rsidRPr="002302FE">
        <w:rPr>
          <w:rFonts w:asciiTheme="majorBidi" w:eastAsia="Calibri" w:hAnsiTheme="majorBidi" w:cstheme="majorBidi"/>
          <w:sz w:val="24"/>
          <w:szCs w:val="24"/>
        </w:rPr>
        <w:t xml:space="preserve">leader problem when maximization of her market share is equivalent to minmax of </w:t>
      </w:r>
      <w:r w:rsidR="002302FE">
        <w:rPr>
          <w:rFonts w:asciiTheme="majorBidi" w:eastAsia="Calibri" w:hAnsiTheme="majorBidi" w:cstheme="majorBidi"/>
          <w:sz w:val="24"/>
          <w:szCs w:val="24"/>
        </w:rPr>
        <w:t xml:space="preserve">the </w:t>
      </w:r>
      <w:r w:rsidRPr="002302FE">
        <w:rPr>
          <w:rFonts w:asciiTheme="majorBidi" w:eastAsia="Calibri" w:hAnsiTheme="majorBidi" w:cstheme="majorBidi"/>
          <w:sz w:val="24"/>
          <w:szCs w:val="24"/>
        </w:rPr>
        <w:t xml:space="preserve">follower’s market share. </w:t>
      </w:r>
      <w:r w:rsidR="002302FE">
        <w:rPr>
          <w:rFonts w:asciiTheme="majorBidi" w:eastAsia="Calibri" w:hAnsiTheme="majorBidi" w:cstheme="majorBidi"/>
          <w:sz w:val="24"/>
          <w:szCs w:val="24"/>
        </w:rPr>
        <w:t>So</w:t>
      </w:r>
      <w:r w:rsidR="001833F0">
        <w:rPr>
          <w:rFonts w:asciiTheme="majorBidi" w:eastAsia="Calibri" w:hAnsiTheme="majorBidi" w:cstheme="majorBidi"/>
          <w:sz w:val="24"/>
          <w:szCs w:val="24"/>
        </w:rPr>
        <w:t xml:space="preserve"> </w:t>
      </w:r>
      <w:r w:rsidR="002302FE">
        <w:rPr>
          <w:rFonts w:asciiTheme="majorBidi" w:eastAsia="Calibri" w:hAnsiTheme="majorBidi" w:cstheme="majorBidi"/>
          <w:sz w:val="24"/>
          <w:szCs w:val="24"/>
        </w:rPr>
        <w:t>far</w:t>
      </w:r>
      <w:r w:rsidRPr="002302FE">
        <w:rPr>
          <w:rFonts w:asciiTheme="majorBidi" w:eastAsia="Calibri" w:hAnsiTheme="majorBidi" w:cstheme="majorBidi"/>
          <w:sz w:val="24"/>
          <w:szCs w:val="24"/>
        </w:rPr>
        <w:t>, many papers about this kind of problems have been published. Some of these papers have solved this problem for continuous and discrete spaces.</w:t>
      </w:r>
    </w:p>
    <w:p w:rsidR="00D4414D" w:rsidRPr="002302FE" w:rsidRDefault="00D4414D" w:rsidP="00EF35D4">
      <w:pPr>
        <w:spacing w:after="0" w:line="240" w:lineRule="auto"/>
        <w:ind w:firstLine="426"/>
        <w:jc w:val="both"/>
        <w:rPr>
          <w:rFonts w:asciiTheme="majorBidi" w:eastAsia="Calibri" w:hAnsiTheme="majorBidi" w:cstheme="majorBidi"/>
          <w:sz w:val="24"/>
          <w:szCs w:val="24"/>
        </w:rPr>
      </w:pPr>
      <w:r w:rsidRPr="002302FE">
        <w:rPr>
          <w:rFonts w:asciiTheme="majorBidi" w:eastAsia="Calibri" w:hAnsiTheme="majorBidi" w:cstheme="majorBidi"/>
          <w:sz w:val="24"/>
          <w:szCs w:val="24"/>
        </w:rPr>
        <w:lastRenderedPageBreak/>
        <w:t xml:space="preserve">An exact algorithm has been used for solving leader-follower problems by Drezner </w:t>
      </w:r>
      <w:r w:rsidR="002302FE">
        <w:rPr>
          <w:rFonts w:asciiTheme="majorBidi" w:eastAsia="Calibri" w:hAnsiTheme="majorBidi" w:cstheme="majorBidi"/>
          <w:sz w:val="24"/>
          <w:szCs w:val="24"/>
        </w:rPr>
        <w:t>[4]</w:t>
      </w:r>
      <w:r w:rsidRPr="002302FE">
        <w:rPr>
          <w:rFonts w:asciiTheme="majorBidi" w:eastAsia="Calibri" w:hAnsiTheme="majorBidi" w:cstheme="majorBidi"/>
          <w:sz w:val="24"/>
          <w:szCs w:val="24"/>
        </w:rPr>
        <w:t xml:space="preserve">. Bhadury et al. </w:t>
      </w:r>
      <w:r w:rsidR="002302FE">
        <w:rPr>
          <w:rFonts w:asciiTheme="majorBidi" w:eastAsia="Calibri" w:hAnsiTheme="majorBidi" w:cstheme="majorBidi"/>
          <w:sz w:val="24"/>
          <w:szCs w:val="24"/>
        </w:rPr>
        <w:t>[</w:t>
      </w:r>
      <w:r w:rsidR="00EF35D4">
        <w:rPr>
          <w:rFonts w:asciiTheme="majorBidi" w:eastAsia="Calibri" w:hAnsiTheme="majorBidi" w:cstheme="majorBidi"/>
          <w:sz w:val="24"/>
          <w:szCs w:val="24"/>
        </w:rPr>
        <w:t>5</w:t>
      </w:r>
      <w:r w:rsidR="002302FE">
        <w:rPr>
          <w:rFonts w:asciiTheme="majorBidi" w:eastAsia="Calibri" w:hAnsiTheme="majorBidi" w:cstheme="majorBidi"/>
          <w:sz w:val="24"/>
          <w:szCs w:val="24"/>
        </w:rPr>
        <w:t>]</w:t>
      </w:r>
      <w:r w:rsidRPr="002302FE">
        <w:rPr>
          <w:rFonts w:asciiTheme="majorBidi" w:eastAsia="Calibri" w:hAnsiTheme="majorBidi" w:cstheme="majorBidi"/>
          <w:sz w:val="24"/>
          <w:szCs w:val="24"/>
        </w:rPr>
        <w:t xml:space="preserve"> solved the leader problem using alternating heuristic. Drezner and Drezner </w:t>
      </w:r>
      <w:r w:rsidR="002302FE">
        <w:rPr>
          <w:rFonts w:asciiTheme="majorBidi" w:eastAsia="Calibri" w:hAnsiTheme="majorBidi" w:cstheme="majorBidi"/>
          <w:sz w:val="24"/>
          <w:szCs w:val="24"/>
        </w:rPr>
        <w:t>[</w:t>
      </w:r>
      <w:r w:rsidR="00EF35D4">
        <w:rPr>
          <w:rFonts w:asciiTheme="majorBidi" w:eastAsia="Calibri" w:hAnsiTheme="majorBidi" w:cstheme="majorBidi"/>
          <w:sz w:val="24"/>
          <w:szCs w:val="24"/>
        </w:rPr>
        <w:t>6</w:t>
      </w:r>
      <w:r w:rsidR="002302FE">
        <w:rPr>
          <w:rFonts w:asciiTheme="majorBidi" w:eastAsia="Calibri" w:hAnsiTheme="majorBidi" w:cstheme="majorBidi"/>
          <w:sz w:val="24"/>
          <w:szCs w:val="24"/>
        </w:rPr>
        <w:t xml:space="preserve">, </w:t>
      </w:r>
      <w:r w:rsidR="00EF35D4">
        <w:rPr>
          <w:rFonts w:asciiTheme="majorBidi" w:eastAsia="Calibri" w:hAnsiTheme="majorBidi" w:cstheme="majorBidi"/>
          <w:sz w:val="24"/>
          <w:szCs w:val="24"/>
        </w:rPr>
        <w:t>7</w:t>
      </w:r>
      <w:r w:rsidR="002302FE">
        <w:rPr>
          <w:rFonts w:asciiTheme="majorBidi" w:eastAsia="Calibri" w:hAnsiTheme="majorBidi" w:cstheme="majorBidi"/>
          <w:sz w:val="24"/>
          <w:szCs w:val="24"/>
        </w:rPr>
        <w:t>] also</w:t>
      </w:r>
      <w:r w:rsidRPr="002302FE">
        <w:rPr>
          <w:rFonts w:asciiTheme="majorBidi" w:eastAsia="Calibri" w:hAnsiTheme="majorBidi" w:cstheme="majorBidi"/>
          <w:sz w:val="24"/>
          <w:szCs w:val="24"/>
        </w:rPr>
        <w:t xml:space="preserve"> suggested heuristics for Huff type problems. In </w:t>
      </w:r>
      <w:r w:rsidR="002302FE">
        <w:rPr>
          <w:rFonts w:asciiTheme="majorBidi" w:eastAsia="Calibri" w:hAnsiTheme="majorBidi" w:cstheme="majorBidi"/>
          <w:sz w:val="24"/>
          <w:szCs w:val="24"/>
        </w:rPr>
        <w:t>[8, 9]</w:t>
      </w:r>
      <w:r w:rsidRPr="002302FE">
        <w:rPr>
          <w:rFonts w:asciiTheme="majorBidi" w:eastAsia="Calibri" w:hAnsiTheme="majorBidi" w:cstheme="majorBidi"/>
          <w:sz w:val="24"/>
          <w:szCs w:val="24"/>
        </w:rPr>
        <w:t xml:space="preserve">, the leader-follower problem has been proposed to determine the location and design of new facilities in a way that uses branch and bound method </w:t>
      </w:r>
      <w:r w:rsidR="002302FE">
        <w:rPr>
          <w:rFonts w:asciiTheme="majorBidi" w:eastAsia="Calibri" w:hAnsiTheme="majorBidi" w:cstheme="majorBidi"/>
          <w:sz w:val="24"/>
          <w:szCs w:val="24"/>
        </w:rPr>
        <w:t>[9]</w:t>
      </w:r>
      <w:r w:rsidRPr="002302FE">
        <w:rPr>
          <w:rFonts w:asciiTheme="majorBidi" w:eastAsia="Calibri" w:hAnsiTheme="majorBidi" w:cstheme="majorBidi"/>
          <w:sz w:val="24"/>
          <w:szCs w:val="24"/>
        </w:rPr>
        <w:t xml:space="preserve"> and heuristics </w:t>
      </w:r>
      <w:r w:rsidR="002302FE">
        <w:rPr>
          <w:rFonts w:asciiTheme="majorBidi" w:eastAsia="Calibri" w:hAnsiTheme="majorBidi" w:cstheme="majorBidi"/>
          <w:sz w:val="24"/>
          <w:szCs w:val="24"/>
        </w:rPr>
        <w:t>[8]</w:t>
      </w:r>
      <w:r w:rsidRPr="002302FE">
        <w:rPr>
          <w:rFonts w:asciiTheme="majorBidi" w:eastAsia="Calibri" w:hAnsiTheme="majorBidi" w:cstheme="majorBidi"/>
          <w:sz w:val="24"/>
          <w:szCs w:val="24"/>
        </w:rPr>
        <w:t xml:space="preserve"> for solving the problems. In this paper, huff type leader and follower problem in a discrete planar space is considered.</w:t>
      </w:r>
    </w:p>
    <w:p w:rsidR="00D4414D" w:rsidRDefault="00D4414D" w:rsidP="002302FE">
      <w:pPr>
        <w:spacing w:after="0" w:line="240" w:lineRule="auto"/>
        <w:ind w:firstLine="426"/>
        <w:jc w:val="both"/>
        <w:rPr>
          <w:rFonts w:asciiTheme="majorBidi" w:eastAsia="Calibri" w:hAnsiTheme="majorBidi" w:cstheme="majorBidi"/>
          <w:sz w:val="24"/>
          <w:szCs w:val="24"/>
        </w:rPr>
      </w:pPr>
      <w:r w:rsidRPr="002302FE">
        <w:rPr>
          <w:rFonts w:asciiTheme="majorBidi" w:eastAsia="Calibri" w:hAnsiTheme="majorBidi" w:cstheme="majorBidi"/>
          <w:sz w:val="24"/>
          <w:szCs w:val="24"/>
        </w:rPr>
        <w:t>This paper is organized as follows: In section 2, the suggested model is proposed and its solution process is presented in section 3. In section 4, an example is described. In section 5, obtained results are presented.</w:t>
      </w:r>
    </w:p>
    <w:p w:rsidR="002302FE" w:rsidRDefault="002302FE" w:rsidP="002302FE">
      <w:pPr>
        <w:spacing w:after="0" w:line="240" w:lineRule="auto"/>
        <w:jc w:val="both"/>
        <w:rPr>
          <w:rFonts w:asciiTheme="majorBidi" w:eastAsia="Calibri" w:hAnsiTheme="majorBidi" w:cstheme="majorBidi"/>
          <w:sz w:val="24"/>
          <w:szCs w:val="24"/>
        </w:rPr>
      </w:pPr>
    </w:p>
    <w:p w:rsidR="002302FE" w:rsidRPr="002302FE" w:rsidRDefault="002302FE" w:rsidP="002302FE">
      <w:pPr>
        <w:spacing w:after="0" w:line="240" w:lineRule="auto"/>
        <w:jc w:val="both"/>
        <w:rPr>
          <w:rFonts w:asciiTheme="majorBidi" w:eastAsia="Calibri" w:hAnsiTheme="majorBidi" w:cstheme="majorBidi"/>
          <w:sz w:val="24"/>
          <w:szCs w:val="24"/>
        </w:rPr>
      </w:pPr>
    </w:p>
    <w:p w:rsidR="00D4414D" w:rsidRDefault="002302FE" w:rsidP="00C47356">
      <w:pPr>
        <w:widowControl w:val="0"/>
        <w:spacing w:after="0" w:line="240" w:lineRule="auto"/>
        <w:jc w:val="both"/>
        <w:rPr>
          <w:rFonts w:asciiTheme="majorBidi" w:eastAsia="Times New Roman" w:hAnsiTheme="majorBidi" w:cstheme="majorBidi"/>
          <w:b/>
          <w:bCs/>
          <w:color w:val="000000"/>
          <w:spacing w:val="1"/>
          <w:sz w:val="24"/>
          <w:szCs w:val="24"/>
        </w:rPr>
      </w:pPr>
      <w:r>
        <w:rPr>
          <w:rFonts w:asciiTheme="majorBidi" w:eastAsia="Times New Roman" w:hAnsiTheme="majorBidi" w:cstheme="majorBidi"/>
          <w:b/>
          <w:bCs/>
          <w:color w:val="000000"/>
          <w:spacing w:val="1"/>
          <w:sz w:val="24"/>
          <w:szCs w:val="24"/>
        </w:rPr>
        <w:t>2</w:t>
      </w:r>
      <w:r w:rsidR="00D4414D" w:rsidRPr="002302FE">
        <w:rPr>
          <w:rFonts w:asciiTheme="majorBidi" w:eastAsia="Times New Roman" w:hAnsiTheme="majorBidi" w:cstheme="majorBidi"/>
          <w:b/>
          <w:bCs/>
          <w:color w:val="000000"/>
          <w:spacing w:val="1"/>
          <w:sz w:val="24"/>
          <w:szCs w:val="24"/>
        </w:rPr>
        <w:t xml:space="preserve"> Problem formulation</w:t>
      </w:r>
    </w:p>
    <w:p w:rsidR="002302FE" w:rsidRPr="002302FE" w:rsidRDefault="002302FE" w:rsidP="00C47356">
      <w:pPr>
        <w:widowControl w:val="0"/>
        <w:spacing w:after="0" w:line="240" w:lineRule="auto"/>
        <w:jc w:val="both"/>
        <w:rPr>
          <w:rFonts w:asciiTheme="majorBidi" w:eastAsia="Times New Roman" w:hAnsiTheme="majorBidi" w:cstheme="majorBidi"/>
          <w:b/>
          <w:bCs/>
          <w:color w:val="000000"/>
          <w:spacing w:val="1"/>
          <w:sz w:val="24"/>
          <w:szCs w:val="24"/>
        </w:rPr>
      </w:pPr>
    </w:p>
    <w:p w:rsidR="00D4414D" w:rsidRPr="002302FE" w:rsidRDefault="00D4414D" w:rsidP="002302FE">
      <w:pPr>
        <w:spacing w:after="0" w:line="240" w:lineRule="auto"/>
        <w:jc w:val="both"/>
        <w:rPr>
          <w:rFonts w:asciiTheme="majorBidi" w:eastAsia="Calibri" w:hAnsiTheme="majorBidi" w:cstheme="majorBidi"/>
          <w:sz w:val="24"/>
          <w:szCs w:val="24"/>
        </w:rPr>
      </w:pPr>
      <w:bookmarkStart w:id="4" w:name="OLE_LINK32"/>
      <w:bookmarkStart w:id="5" w:name="OLE_LINK31"/>
      <w:bookmarkStart w:id="6" w:name="OLE_LINK30"/>
      <w:r w:rsidRPr="002302FE">
        <w:rPr>
          <w:rFonts w:asciiTheme="majorBidi" w:eastAsia="Calibri" w:hAnsiTheme="majorBidi" w:cstheme="majorBidi"/>
          <w:sz w:val="24"/>
          <w:szCs w:val="24"/>
        </w:rPr>
        <w:t xml:space="preserve">In this section, the proposed mathematical model to formulate </w:t>
      </w:r>
      <w:r w:rsidR="001833F0">
        <w:rPr>
          <w:rFonts w:asciiTheme="majorBidi" w:eastAsia="Calibri" w:hAnsiTheme="majorBidi" w:cstheme="majorBidi"/>
          <w:sz w:val="24"/>
          <w:szCs w:val="24"/>
        </w:rPr>
        <w:t xml:space="preserve">the </w:t>
      </w:r>
      <w:r w:rsidRPr="002302FE">
        <w:rPr>
          <w:rFonts w:asciiTheme="majorBidi" w:eastAsia="Calibri" w:hAnsiTheme="majorBidi" w:cstheme="majorBidi"/>
          <w:sz w:val="24"/>
          <w:szCs w:val="24"/>
        </w:rPr>
        <w:t>competitive facility location problem is presented. There are two competitors including</w:t>
      </w:r>
      <w:r w:rsidR="002302FE">
        <w:rPr>
          <w:rFonts w:asciiTheme="majorBidi" w:eastAsia="Calibri" w:hAnsiTheme="majorBidi" w:cstheme="majorBidi"/>
          <w:sz w:val="24"/>
          <w:szCs w:val="24"/>
        </w:rPr>
        <w:t xml:space="preserve"> the</w:t>
      </w:r>
      <w:r w:rsidRPr="002302FE">
        <w:rPr>
          <w:rFonts w:asciiTheme="majorBidi" w:eastAsia="Calibri" w:hAnsiTheme="majorBidi" w:cstheme="majorBidi"/>
          <w:sz w:val="24"/>
          <w:szCs w:val="24"/>
        </w:rPr>
        <w:t xml:space="preserve"> leader and follower that have some facilities in planar markets. </w:t>
      </w:r>
      <w:r w:rsidR="002302FE">
        <w:rPr>
          <w:rFonts w:asciiTheme="majorBidi" w:eastAsia="Calibri" w:hAnsiTheme="majorBidi" w:cstheme="majorBidi"/>
          <w:sz w:val="24"/>
          <w:szCs w:val="24"/>
        </w:rPr>
        <w:t>The l</w:t>
      </w:r>
      <w:r w:rsidRPr="002302FE">
        <w:rPr>
          <w:rFonts w:asciiTheme="majorBidi" w:eastAsia="Calibri" w:hAnsiTheme="majorBidi" w:cstheme="majorBidi"/>
          <w:sz w:val="24"/>
          <w:szCs w:val="24"/>
        </w:rPr>
        <w:t xml:space="preserve">eader has plan to open </w:t>
      </w:r>
      <w:r w:rsidRPr="002302FE">
        <w:rPr>
          <w:rFonts w:asciiTheme="majorBidi" w:eastAsia="Calibri" w:hAnsiTheme="majorBidi" w:cstheme="majorBidi"/>
          <w:i/>
          <w:iCs/>
          <w:sz w:val="24"/>
          <w:szCs w:val="24"/>
        </w:rPr>
        <w:t>p</w:t>
      </w:r>
      <w:r w:rsidRPr="002302FE">
        <w:rPr>
          <w:rFonts w:asciiTheme="majorBidi" w:eastAsia="Calibri" w:hAnsiTheme="majorBidi" w:cstheme="majorBidi"/>
          <w:sz w:val="24"/>
          <w:szCs w:val="24"/>
        </w:rPr>
        <w:t xml:space="preserve"> </w:t>
      </w:r>
      <w:r w:rsidR="00A34752" w:rsidRPr="002302FE">
        <w:rPr>
          <w:rFonts w:asciiTheme="majorBidi" w:eastAsia="Calibri" w:hAnsiTheme="majorBidi" w:cstheme="majorBidi"/>
          <w:sz w:val="24"/>
          <w:szCs w:val="24"/>
        </w:rPr>
        <w:fldChar w:fldCharType="begin"/>
      </w:r>
      <w:r w:rsidRPr="002302FE">
        <w:rPr>
          <w:rFonts w:asciiTheme="majorBidi" w:eastAsia="Calibri" w:hAnsiTheme="majorBidi" w:cstheme="majorBidi"/>
          <w:sz w:val="24"/>
          <w:szCs w:val="24"/>
        </w:rPr>
        <w:instrText xml:space="preserve"> QUOTE </w:instrText>
      </w:r>
      <w:r w:rsidR="00815EDD" w:rsidRPr="00A34752">
        <w:rPr>
          <w:rFonts w:asciiTheme="majorBidi" w:eastAsia="Calibri" w:hAnsiTheme="majorBidi" w:cstheme="majorBidi"/>
          <w:position w:val="-5"/>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9pt" equationxml="&lt;">
            <v:imagedata r:id="rId8" o:title="" chromakey="white"/>
          </v:shape>
        </w:pict>
      </w:r>
      <w:r w:rsidRPr="002302FE">
        <w:rPr>
          <w:rFonts w:asciiTheme="majorBidi" w:eastAsia="Calibri" w:hAnsiTheme="majorBidi" w:cstheme="majorBidi"/>
          <w:sz w:val="24"/>
          <w:szCs w:val="24"/>
        </w:rPr>
        <w:instrText xml:space="preserve"> </w:instrText>
      </w:r>
      <w:r w:rsidR="00A34752" w:rsidRPr="002302FE">
        <w:rPr>
          <w:rFonts w:asciiTheme="majorBidi" w:eastAsia="Calibri" w:hAnsiTheme="majorBidi" w:cstheme="majorBidi"/>
          <w:sz w:val="24"/>
          <w:szCs w:val="24"/>
        </w:rPr>
        <w:fldChar w:fldCharType="end"/>
      </w:r>
      <w:r w:rsidRPr="002302FE">
        <w:rPr>
          <w:rFonts w:asciiTheme="majorBidi" w:eastAsia="Calibri" w:hAnsiTheme="majorBidi" w:cstheme="majorBidi"/>
          <w:sz w:val="24"/>
          <w:szCs w:val="24"/>
        </w:rPr>
        <w:t>new facilities in the predefined potential sites</w:t>
      </w:r>
      <w:r w:rsidR="00815EDD">
        <w:rPr>
          <w:rFonts w:asciiTheme="majorBidi" w:eastAsia="Calibri" w:hAnsiTheme="majorBidi" w:cstheme="majorBidi"/>
          <w:sz w:val="24"/>
          <w:szCs w:val="24"/>
        </w:rPr>
        <w:t>;</w:t>
      </w:r>
      <w:r w:rsidRPr="002302FE">
        <w:rPr>
          <w:rFonts w:asciiTheme="majorBidi" w:eastAsia="Calibri" w:hAnsiTheme="majorBidi" w:cstheme="majorBidi"/>
          <w:sz w:val="24"/>
          <w:szCs w:val="24"/>
        </w:rPr>
        <w:t xml:space="preserve"> however</w:t>
      </w:r>
      <w:r w:rsidR="00815EDD">
        <w:rPr>
          <w:rFonts w:asciiTheme="majorBidi" w:eastAsia="Calibri" w:hAnsiTheme="majorBidi" w:cstheme="majorBidi"/>
          <w:sz w:val="24"/>
          <w:szCs w:val="24"/>
        </w:rPr>
        <w:t>,</w:t>
      </w:r>
      <w:r w:rsidRPr="002302FE">
        <w:rPr>
          <w:rFonts w:asciiTheme="majorBidi" w:eastAsia="Calibri" w:hAnsiTheme="majorBidi" w:cstheme="majorBidi"/>
          <w:sz w:val="24"/>
          <w:szCs w:val="24"/>
        </w:rPr>
        <w:t xml:space="preserve"> she knows that </w:t>
      </w:r>
      <w:r w:rsidR="002302FE">
        <w:rPr>
          <w:rFonts w:asciiTheme="majorBidi" w:eastAsia="Calibri" w:hAnsiTheme="majorBidi" w:cstheme="majorBidi"/>
          <w:sz w:val="24"/>
          <w:szCs w:val="24"/>
        </w:rPr>
        <w:t xml:space="preserve">the </w:t>
      </w:r>
      <w:r w:rsidRPr="002302FE">
        <w:rPr>
          <w:rFonts w:asciiTheme="majorBidi" w:eastAsia="Calibri" w:hAnsiTheme="majorBidi" w:cstheme="majorBidi"/>
          <w:sz w:val="24"/>
          <w:szCs w:val="24"/>
        </w:rPr>
        <w:t xml:space="preserve">follower surely responds to its actions by opening </w:t>
      </w:r>
      <w:r w:rsidRPr="002302FE">
        <w:rPr>
          <w:rFonts w:asciiTheme="majorBidi" w:eastAsia="Calibri" w:hAnsiTheme="majorBidi" w:cstheme="majorBidi"/>
          <w:i/>
          <w:iCs/>
          <w:sz w:val="24"/>
          <w:szCs w:val="24"/>
        </w:rPr>
        <w:t>r</w:t>
      </w:r>
      <w:r w:rsidRPr="002302FE">
        <w:rPr>
          <w:rFonts w:asciiTheme="majorBidi" w:eastAsia="Calibri" w:hAnsiTheme="majorBidi" w:cstheme="majorBidi"/>
          <w:sz w:val="24"/>
          <w:szCs w:val="24"/>
        </w:rPr>
        <w:t xml:space="preserve"> new facilities. Generally, there are </w:t>
      </w:r>
      <w:r w:rsidRPr="002302FE">
        <w:rPr>
          <w:rFonts w:asciiTheme="majorBidi" w:eastAsia="Calibri" w:hAnsiTheme="majorBidi" w:cstheme="majorBidi"/>
          <w:i/>
          <w:iCs/>
          <w:sz w:val="24"/>
          <w:szCs w:val="24"/>
        </w:rPr>
        <w:t>m</w:t>
      </w:r>
      <w:r w:rsidRPr="002302FE">
        <w:rPr>
          <w:rFonts w:asciiTheme="majorBidi" w:eastAsia="Calibri" w:hAnsiTheme="majorBidi" w:cstheme="majorBidi"/>
          <w:sz w:val="24"/>
          <w:szCs w:val="24"/>
        </w:rPr>
        <w:t xml:space="preserve"> facilities in the space before opening new facilities by competitors and the </w:t>
      </w:r>
      <w:r w:rsidRPr="002302FE">
        <w:rPr>
          <w:rFonts w:asciiTheme="majorBidi" w:eastAsia="Calibri" w:hAnsiTheme="majorBidi" w:cstheme="majorBidi"/>
          <w:i/>
          <w:iCs/>
          <w:sz w:val="24"/>
          <w:szCs w:val="24"/>
        </w:rPr>
        <w:t>t</w:t>
      </w:r>
      <w:r w:rsidRPr="002302FE">
        <w:rPr>
          <w:rFonts w:asciiTheme="majorBidi" w:eastAsia="Calibri" w:hAnsiTheme="majorBidi" w:cstheme="majorBidi"/>
          <w:sz w:val="24"/>
          <w:szCs w:val="24"/>
        </w:rPr>
        <w:t xml:space="preserve"> facilities belong to the leader and the </w:t>
      </w:r>
      <w:r w:rsidRPr="002302FE">
        <w:rPr>
          <w:rFonts w:asciiTheme="majorBidi" w:eastAsia="Calibri" w:hAnsiTheme="majorBidi" w:cstheme="majorBidi"/>
          <w:i/>
          <w:iCs/>
          <w:sz w:val="24"/>
          <w:szCs w:val="24"/>
        </w:rPr>
        <w:t>m-t</w:t>
      </w:r>
      <w:r w:rsidRPr="002302FE">
        <w:rPr>
          <w:rFonts w:asciiTheme="majorBidi" w:eastAsia="Calibri" w:hAnsiTheme="majorBidi" w:cstheme="majorBidi"/>
          <w:sz w:val="24"/>
          <w:szCs w:val="24"/>
        </w:rPr>
        <w:t xml:space="preserve"> facilities correspond to the follower. </w:t>
      </w:r>
    </w:p>
    <w:p w:rsidR="00D4414D" w:rsidRPr="002302FE" w:rsidRDefault="00D4414D" w:rsidP="002302FE">
      <w:pPr>
        <w:spacing w:after="0" w:line="240" w:lineRule="auto"/>
        <w:ind w:firstLine="426"/>
        <w:jc w:val="both"/>
        <w:rPr>
          <w:rFonts w:asciiTheme="majorBidi" w:eastAsia="Calibri" w:hAnsiTheme="majorBidi" w:cstheme="majorBidi"/>
          <w:sz w:val="24"/>
          <w:szCs w:val="24"/>
        </w:rPr>
      </w:pPr>
      <w:bookmarkStart w:id="7" w:name="OLE_LINK25"/>
      <w:bookmarkStart w:id="8" w:name="OLE_LINK26"/>
      <w:r w:rsidRPr="002302FE">
        <w:rPr>
          <w:rFonts w:asciiTheme="majorBidi" w:eastAsia="Calibri" w:hAnsiTheme="majorBidi" w:cstheme="majorBidi"/>
          <w:sz w:val="24"/>
          <w:szCs w:val="24"/>
        </w:rPr>
        <w:t xml:space="preserve">The demand is supposed as the demand point and there are </w:t>
      </w:r>
      <w:r w:rsidRPr="002302FE">
        <w:rPr>
          <w:rFonts w:asciiTheme="majorBidi" w:eastAsia="Calibri" w:hAnsiTheme="majorBidi" w:cstheme="majorBidi"/>
          <w:i/>
          <w:iCs/>
          <w:sz w:val="24"/>
          <w:szCs w:val="24"/>
        </w:rPr>
        <w:t>n</w:t>
      </w:r>
      <w:r w:rsidRPr="002302FE">
        <w:rPr>
          <w:rFonts w:asciiTheme="majorBidi" w:eastAsia="Calibri" w:hAnsiTheme="majorBidi" w:cstheme="majorBidi"/>
          <w:sz w:val="24"/>
          <w:szCs w:val="24"/>
        </w:rPr>
        <w:t xml:space="preserve"> demand points. The existing facilities are located in </w:t>
      </w:r>
      <w:r w:rsidRPr="002302FE">
        <w:rPr>
          <w:rFonts w:asciiTheme="majorBidi" w:eastAsia="Calibri" w:hAnsiTheme="majorBidi" w:cstheme="majorBidi"/>
          <w:i/>
          <w:iCs/>
          <w:sz w:val="24"/>
          <w:szCs w:val="24"/>
        </w:rPr>
        <w:t>m</w:t>
      </w:r>
      <w:r w:rsidRPr="002302FE">
        <w:rPr>
          <w:rFonts w:asciiTheme="majorBidi" w:eastAsia="Calibri" w:hAnsiTheme="majorBidi" w:cstheme="majorBidi"/>
          <w:sz w:val="24"/>
          <w:szCs w:val="24"/>
        </w:rPr>
        <w:t xml:space="preserve"> of </w:t>
      </w:r>
      <w:r w:rsidRPr="002302FE">
        <w:rPr>
          <w:rFonts w:asciiTheme="majorBidi" w:eastAsia="Calibri" w:hAnsiTheme="majorBidi" w:cstheme="majorBidi"/>
          <w:i/>
          <w:iCs/>
          <w:sz w:val="24"/>
          <w:szCs w:val="24"/>
        </w:rPr>
        <w:t>n</w:t>
      </w:r>
      <w:r w:rsidRPr="002302FE">
        <w:rPr>
          <w:rFonts w:asciiTheme="majorBidi" w:eastAsia="Calibri" w:hAnsiTheme="majorBidi" w:cstheme="majorBidi"/>
          <w:sz w:val="24"/>
          <w:szCs w:val="24"/>
        </w:rPr>
        <w:t xml:space="preserve"> demand points and the rest of </w:t>
      </w:r>
      <w:r w:rsidRPr="002302FE">
        <w:rPr>
          <w:rFonts w:asciiTheme="majorBidi" w:eastAsia="Calibri" w:hAnsiTheme="majorBidi" w:cstheme="majorBidi"/>
          <w:i/>
          <w:iCs/>
          <w:sz w:val="24"/>
          <w:szCs w:val="24"/>
        </w:rPr>
        <w:t>n-m</w:t>
      </w:r>
      <w:r w:rsidRPr="002302FE">
        <w:rPr>
          <w:rFonts w:asciiTheme="majorBidi" w:eastAsia="Calibri" w:hAnsiTheme="majorBidi" w:cstheme="majorBidi"/>
          <w:sz w:val="24"/>
          <w:szCs w:val="24"/>
        </w:rPr>
        <w:t xml:space="preserve"> points can be considered as potential locations for new facilities. </w:t>
      </w:r>
      <w:bookmarkEnd w:id="7"/>
      <w:bookmarkEnd w:id="8"/>
      <w:r w:rsidRPr="002302FE">
        <w:rPr>
          <w:rFonts w:asciiTheme="majorBidi" w:eastAsia="Calibri" w:hAnsiTheme="majorBidi" w:cstheme="majorBidi"/>
          <w:sz w:val="24"/>
          <w:szCs w:val="24"/>
        </w:rPr>
        <w:t>We assumed gravity model for the demand points (Huff-type), thus the facilities probabilistically absorbed them. The sites and facilities exist in two dimension space</w:t>
      </w:r>
      <w:r w:rsidR="002302FE">
        <w:rPr>
          <w:rFonts w:asciiTheme="majorBidi" w:eastAsia="Calibri" w:hAnsiTheme="majorBidi" w:cstheme="majorBidi"/>
          <w:sz w:val="24"/>
          <w:szCs w:val="24"/>
        </w:rPr>
        <w:t>s</w:t>
      </w:r>
      <w:r w:rsidRPr="002302FE">
        <w:rPr>
          <w:rFonts w:asciiTheme="majorBidi" w:eastAsia="Calibri" w:hAnsiTheme="majorBidi" w:cstheme="majorBidi"/>
          <w:sz w:val="24"/>
          <w:szCs w:val="24"/>
        </w:rPr>
        <w:t>.</w:t>
      </w:r>
    </w:p>
    <w:p w:rsidR="00D4414D" w:rsidRPr="002302FE" w:rsidRDefault="00A34752" w:rsidP="00C47356">
      <w:pPr>
        <w:tabs>
          <w:tab w:val="left" w:pos="5786"/>
        </w:tabs>
        <w:spacing w:after="0" w:line="240" w:lineRule="auto"/>
        <w:ind w:left="187"/>
        <w:jc w:val="both"/>
        <w:rPr>
          <w:rFonts w:asciiTheme="majorBidi" w:hAnsiTheme="majorBidi" w:cstheme="majorBidi"/>
          <w:sz w:val="24"/>
          <w:szCs w:val="24"/>
        </w:rPr>
      </w:pPr>
      <m:oMath>
        <w:bookmarkEnd w:id="4"/>
        <w:bookmarkEnd w:id="5"/>
        <w:bookmarkEnd w:id="6"/>
        <m:sSubSup>
          <m:sSubSupPr>
            <m:ctrlPr>
              <w:rPr>
                <w:rFonts w:ascii="Cambria Math" w:hAnsiTheme="majorBidi" w:cstheme="majorBidi"/>
                <w:i/>
                <w:sz w:val="24"/>
                <w:szCs w:val="24"/>
              </w:rPr>
            </m:ctrlPr>
          </m:sSubSupPr>
          <m:e>
            <m:r>
              <w:rPr>
                <w:rFonts w:ascii="Cambria Math" w:hAnsi="Cambria Math" w:cstheme="majorBidi"/>
                <w:sz w:val="24"/>
                <w:szCs w:val="24"/>
              </w:rPr>
              <m:t>n</m:t>
            </m:r>
          </m:e>
          <m:sub>
            <m:r>
              <w:rPr>
                <w:rFonts w:ascii="Cambria Math" w:hAnsi="Cambria Math" w:cstheme="majorBidi"/>
                <w:sz w:val="24"/>
                <w:szCs w:val="24"/>
              </w:rPr>
              <m:t>pot</m:t>
            </m:r>
          </m:sub>
          <m:sup>
            <m:r>
              <w:rPr>
                <w:rFonts w:ascii="Cambria Math" w:hAnsi="Cambria Math" w:cstheme="majorBidi"/>
                <w:sz w:val="24"/>
                <w:szCs w:val="24"/>
              </w:rPr>
              <m:t>L</m:t>
            </m:r>
          </m:sup>
        </m:sSubSup>
      </m:oMath>
      <w:r w:rsidR="00D4414D" w:rsidRPr="002302FE">
        <w:rPr>
          <w:rFonts w:asciiTheme="majorBidi" w:hAnsiTheme="majorBidi" w:cstheme="majorBidi"/>
          <w:sz w:val="24"/>
          <w:szCs w:val="24"/>
        </w:rPr>
        <w:t xml:space="preserve">: The number of potential sites for </w:t>
      </w:r>
      <w:r w:rsidR="002302FE">
        <w:rPr>
          <w:rFonts w:asciiTheme="majorBidi" w:hAnsiTheme="majorBidi" w:cstheme="majorBidi"/>
          <w:sz w:val="24"/>
          <w:szCs w:val="24"/>
        </w:rPr>
        <w:t xml:space="preserve">the </w:t>
      </w:r>
      <w:r w:rsidR="00D4414D" w:rsidRPr="002302FE">
        <w:rPr>
          <w:rFonts w:asciiTheme="majorBidi" w:hAnsiTheme="majorBidi" w:cstheme="majorBidi"/>
          <w:sz w:val="24"/>
          <w:szCs w:val="24"/>
        </w:rPr>
        <w:t>leader (</w:t>
      </w:r>
      <m:oMath>
        <m:sSubSup>
          <m:sSubSupPr>
            <m:ctrlPr>
              <w:rPr>
                <w:rFonts w:ascii="Cambria Math" w:hAnsiTheme="majorBidi" w:cstheme="majorBidi"/>
                <w:i/>
                <w:sz w:val="24"/>
                <w:szCs w:val="24"/>
              </w:rPr>
            </m:ctrlPr>
          </m:sSubSupPr>
          <m:e>
            <m:r>
              <w:rPr>
                <w:rFonts w:ascii="Cambria Math" w:hAnsi="Cambria Math" w:cstheme="majorBidi"/>
                <w:sz w:val="24"/>
                <w:szCs w:val="24"/>
              </w:rPr>
              <m:t>n</m:t>
            </m:r>
          </m:e>
          <m:sub>
            <m:r>
              <w:rPr>
                <w:rFonts w:ascii="Cambria Math" w:hAnsi="Cambria Math" w:cstheme="majorBidi"/>
                <w:sz w:val="24"/>
                <w:szCs w:val="24"/>
              </w:rPr>
              <m:t>pot</m:t>
            </m:r>
          </m:sub>
          <m:sup>
            <m:r>
              <w:rPr>
                <w:rFonts w:ascii="Cambria Math" w:hAnsi="Cambria Math" w:cstheme="majorBidi"/>
                <w:sz w:val="24"/>
                <w:szCs w:val="24"/>
              </w:rPr>
              <m:t>L</m:t>
            </m:r>
          </m:sup>
        </m:sSubSup>
        <m:r>
          <w:rPr>
            <w:rFonts w:ascii="Cambria Math" w:hAnsiTheme="majorBidi" w:cstheme="majorBidi"/>
            <w:sz w:val="24"/>
            <w:szCs w:val="24"/>
          </w:rPr>
          <m:t>=</m:t>
        </m:r>
        <m:r>
          <w:rPr>
            <w:rFonts w:ascii="Cambria Math" w:hAnsi="Cambria Math" w:cstheme="majorBidi"/>
            <w:sz w:val="24"/>
            <w:szCs w:val="24"/>
          </w:rPr>
          <m:t>n</m:t>
        </m:r>
        <m:r>
          <w:rPr>
            <w:rFonts w:asciiTheme="majorBidi" w:hAnsiTheme="majorBidi" w:cstheme="majorBidi"/>
            <w:sz w:val="24"/>
            <w:szCs w:val="24"/>
          </w:rPr>
          <m:t>-</m:t>
        </m:r>
        <m:r>
          <w:rPr>
            <w:rFonts w:ascii="Cambria Math" w:hAnsi="Cambria Math" w:cstheme="majorBidi"/>
            <w:sz w:val="24"/>
            <w:szCs w:val="24"/>
          </w:rPr>
          <m:t>m</m:t>
        </m:r>
      </m:oMath>
      <w:r w:rsidR="00D4414D" w:rsidRPr="002302FE">
        <w:rPr>
          <w:rFonts w:asciiTheme="majorBidi" w:hAnsiTheme="majorBidi" w:cstheme="majorBidi"/>
          <w:sz w:val="24"/>
          <w:szCs w:val="24"/>
        </w:rPr>
        <w:t>)</w:t>
      </w:r>
    </w:p>
    <w:p w:rsidR="00D4414D" w:rsidRPr="002302FE" w:rsidRDefault="00A34752" w:rsidP="00C47356">
      <w:pPr>
        <w:tabs>
          <w:tab w:val="left" w:pos="5786"/>
        </w:tabs>
        <w:spacing w:after="0" w:line="240" w:lineRule="auto"/>
        <w:ind w:left="187"/>
        <w:jc w:val="both"/>
        <w:rPr>
          <w:rFonts w:asciiTheme="majorBidi" w:hAnsiTheme="majorBidi" w:cstheme="majorBidi"/>
          <w:sz w:val="24"/>
          <w:szCs w:val="24"/>
        </w:rPr>
      </w:pPr>
      <m:oMath>
        <m:sSubSup>
          <m:sSubSupPr>
            <m:ctrlPr>
              <w:rPr>
                <w:rFonts w:ascii="Cambria Math" w:hAnsiTheme="majorBidi" w:cstheme="majorBidi"/>
                <w:i/>
                <w:sz w:val="24"/>
                <w:szCs w:val="24"/>
              </w:rPr>
            </m:ctrlPr>
          </m:sSubSupPr>
          <m:e>
            <m:r>
              <w:rPr>
                <w:rFonts w:ascii="Cambria Math" w:hAnsi="Cambria Math" w:cstheme="majorBidi"/>
                <w:sz w:val="24"/>
                <w:szCs w:val="24"/>
              </w:rPr>
              <m:t>n</m:t>
            </m:r>
          </m:e>
          <m:sub>
            <m:r>
              <w:rPr>
                <w:rFonts w:ascii="Cambria Math" w:hAnsi="Cambria Math" w:cstheme="majorBidi"/>
                <w:sz w:val="24"/>
                <w:szCs w:val="24"/>
              </w:rPr>
              <m:t>pot</m:t>
            </m:r>
          </m:sub>
          <m:sup>
            <m:r>
              <w:rPr>
                <w:rFonts w:ascii="Cambria Math" w:hAnsi="Cambria Math" w:cstheme="majorBidi"/>
                <w:sz w:val="24"/>
                <w:szCs w:val="24"/>
              </w:rPr>
              <m:t>F</m:t>
            </m:r>
          </m:sup>
        </m:sSubSup>
      </m:oMath>
      <w:r w:rsidR="00D4414D" w:rsidRPr="002302FE">
        <w:rPr>
          <w:rFonts w:asciiTheme="majorBidi" w:hAnsiTheme="majorBidi" w:cstheme="majorBidi"/>
          <w:sz w:val="24"/>
          <w:szCs w:val="24"/>
        </w:rPr>
        <w:t xml:space="preserve">: The number of potential locations for </w:t>
      </w:r>
      <w:r w:rsidR="002302FE">
        <w:rPr>
          <w:rFonts w:asciiTheme="majorBidi" w:hAnsiTheme="majorBidi" w:cstheme="majorBidi"/>
          <w:sz w:val="24"/>
          <w:szCs w:val="24"/>
        </w:rPr>
        <w:t xml:space="preserve">the </w:t>
      </w:r>
      <w:r w:rsidR="00D4414D" w:rsidRPr="002302FE">
        <w:rPr>
          <w:rFonts w:asciiTheme="majorBidi" w:hAnsiTheme="majorBidi" w:cstheme="majorBidi"/>
          <w:sz w:val="24"/>
          <w:szCs w:val="24"/>
        </w:rPr>
        <w:t>follower (</w:t>
      </w:r>
      <m:oMath>
        <m:sSubSup>
          <m:sSubSupPr>
            <m:ctrlPr>
              <w:rPr>
                <w:rFonts w:ascii="Cambria Math" w:hAnsiTheme="majorBidi" w:cstheme="majorBidi"/>
                <w:i/>
                <w:sz w:val="24"/>
                <w:szCs w:val="24"/>
              </w:rPr>
            </m:ctrlPr>
          </m:sSubSupPr>
          <m:e>
            <m:r>
              <w:rPr>
                <w:rFonts w:ascii="Cambria Math" w:hAnsi="Cambria Math" w:cstheme="majorBidi"/>
                <w:sz w:val="24"/>
                <w:szCs w:val="24"/>
              </w:rPr>
              <m:t>n</m:t>
            </m:r>
          </m:e>
          <m:sub>
            <m:r>
              <w:rPr>
                <w:rFonts w:ascii="Cambria Math" w:hAnsi="Cambria Math" w:cstheme="majorBidi"/>
                <w:sz w:val="24"/>
                <w:szCs w:val="24"/>
              </w:rPr>
              <m:t>pot</m:t>
            </m:r>
          </m:sub>
          <m:sup>
            <m:r>
              <w:rPr>
                <w:rFonts w:ascii="Cambria Math" w:hAnsi="Cambria Math" w:cstheme="majorBidi"/>
                <w:sz w:val="24"/>
                <w:szCs w:val="24"/>
              </w:rPr>
              <m:t>F</m:t>
            </m:r>
          </m:sup>
        </m:sSubSup>
        <m:r>
          <w:rPr>
            <w:rFonts w:ascii="Cambria Math" w:hAnsiTheme="majorBidi" w:cstheme="majorBidi"/>
            <w:sz w:val="24"/>
            <w:szCs w:val="24"/>
          </w:rPr>
          <m:t>=</m:t>
        </m:r>
        <m:r>
          <w:rPr>
            <w:rFonts w:ascii="Cambria Math" w:hAnsi="Cambria Math" w:cstheme="majorBidi"/>
            <w:sz w:val="24"/>
            <w:szCs w:val="24"/>
          </w:rPr>
          <m:t>n</m:t>
        </m:r>
        <m:r>
          <w:rPr>
            <w:rFonts w:asciiTheme="majorBidi" w:hAnsiTheme="majorBidi" w:cstheme="majorBidi"/>
            <w:sz w:val="24"/>
            <w:szCs w:val="24"/>
          </w:rPr>
          <m:t>-</m:t>
        </m:r>
        <m:r>
          <w:rPr>
            <w:rFonts w:ascii="Cambria Math" w:hAnsi="Cambria Math" w:cstheme="majorBidi"/>
            <w:sz w:val="24"/>
            <w:szCs w:val="24"/>
          </w:rPr>
          <m:t>m</m:t>
        </m:r>
        <m:r>
          <w:rPr>
            <w:rFonts w:asciiTheme="majorBidi" w:hAnsiTheme="majorBidi" w:cstheme="majorBidi"/>
            <w:sz w:val="24"/>
            <w:szCs w:val="24"/>
          </w:rPr>
          <m:t>-</m:t>
        </m:r>
        <m:r>
          <w:rPr>
            <w:rFonts w:ascii="Cambria Math" w:hAnsi="Cambria Math" w:cstheme="majorBidi"/>
            <w:sz w:val="24"/>
            <w:szCs w:val="24"/>
          </w:rPr>
          <m:t>p</m:t>
        </m:r>
      </m:oMath>
      <w:r w:rsidR="00D4414D" w:rsidRPr="002302FE">
        <w:rPr>
          <w:rFonts w:asciiTheme="majorBidi" w:hAnsiTheme="majorBidi" w:cstheme="majorBidi"/>
          <w:sz w:val="24"/>
          <w:szCs w:val="24"/>
        </w:rPr>
        <w:t>)</w:t>
      </w:r>
    </w:p>
    <w:p w:rsidR="00D4414D" w:rsidRPr="002302FE" w:rsidRDefault="00A34752" w:rsidP="00C47356">
      <w:pPr>
        <w:tabs>
          <w:tab w:val="left" w:pos="5786"/>
        </w:tabs>
        <w:spacing w:after="0" w:line="240" w:lineRule="auto"/>
        <w:ind w:left="187"/>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z</m:t>
            </m:r>
          </m:e>
          <m:sub>
            <m:r>
              <w:rPr>
                <w:rFonts w:ascii="Cambria Math" w:hAnsi="Cambria Math" w:cstheme="majorBidi"/>
                <w:sz w:val="24"/>
                <w:szCs w:val="24"/>
              </w:rPr>
              <m:t>i</m:t>
            </m:r>
          </m:sub>
        </m:sSub>
      </m:oMath>
      <w:r w:rsidR="00D4414D" w:rsidRPr="002302FE">
        <w:rPr>
          <w:rFonts w:asciiTheme="majorBidi" w:hAnsiTheme="majorBidi" w:cstheme="majorBidi"/>
          <w:sz w:val="24"/>
          <w:szCs w:val="24"/>
        </w:rPr>
        <w:t>:</w:t>
      </w:r>
      <w:r w:rsidR="00D4414D" w:rsidRPr="002302FE">
        <w:rPr>
          <w:rFonts w:asciiTheme="majorBidi" w:hAnsiTheme="majorBidi" w:cstheme="majorBidi"/>
          <w:sz w:val="24"/>
          <w:szCs w:val="24"/>
          <w:vertAlign w:val="subscript"/>
        </w:rPr>
        <w:t xml:space="preserve">  </w:t>
      </w:r>
      <w:r w:rsidR="00D4414D" w:rsidRPr="002302FE">
        <w:rPr>
          <w:rFonts w:asciiTheme="majorBidi" w:hAnsiTheme="majorBidi" w:cstheme="majorBidi"/>
          <w:sz w:val="24"/>
          <w:szCs w:val="24"/>
        </w:rPr>
        <w:t xml:space="preserve">The location of </w:t>
      </w:r>
      <m:oMath>
        <m:sSup>
          <m:sSupPr>
            <m:ctrlPr>
              <w:rPr>
                <w:rFonts w:ascii="Cambria Math" w:hAnsiTheme="majorBidi" w:cstheme="majorBidi"/>
                <w:i/>
                <w:sz w:val="24"/>
                <w:szCs w:val="24"/>
              </w:rPr>
            </m:ctrlPr>
          </m:sSupPr>
          <m:e>
            <m:r>
              <w:rPr>
                <w:rFonts w:ascii="Cambria Math" w:hAnsi="Cambria Math" w:cstheme="majorBidi"/>
                <w:sz w:val="24"/>
                <w:szCs w:val="24"/>
              </w:rPr>
              <m:t>i</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rPr>
        <w:t>existing facility</w:t>
      </w:r>
    </w:p>
    <w:p w:rsidR="00D4414D" w:rsidRPr="002302FE" w:rsidRDefault="00A34752" w:rsidP="00C47356">
      <w:pPr>
        <w:tabs>
          <w:tab w:val="left" w:pos="5786"/>
        </w:tabs>
        <w:spacing w:after="0" w:line="240" w:lineRule="auto"/>
        <w:ind w:left="187"/>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y</m:t>
            </m:r>
          </m:e>
          <m:sub>
            <m:r>
              <w:rPr>
                <w:rFonts w:ascii="Cambria Math" w:hAnsi="Cambria Math" w:cstheme="majorBidi"/>
                <w:sz w:val="24"/>
                <w:szCs w:val="24"/>
              </w:rPr>
              <m:t>j</m:t>
            </m:r>
          </m:sub>
        </m:sSub>
      </m:oMath>
      <w:r w:rsidR="00D4414D" w:rsidRPr="002302FE">
        <w:rPr>
          <w:rFonts w:asciiTheme="majorBidi" w:hAnsiTheme="majorBidi" w:cstheme="majorBidi"/>
          <w:sz w:val="24"/>
          <w:szCs w:val="24"/>
        </w:rPr>
        <w:t xml:space="preserve">: The location of </w:t>
      </w:r>
      <m:oMath>
        <m:sSup>
          <m:sSupPr>
            <m:ctrlPr>
              <w:rPr>
                <w:rFonts w:ascii="Cambria Math" w:hAnsiTheme="majorBidi" w:cstheme="majorBidi"/>
                <w:i/>
                <w:sz w:val="24"/>
                <w:szCs w:val="24"/>
              </w:rPr>
            </m:ctrlPr>
          </m:sSupPr>
          <m:e>
            <m:r>
              <w:rPr>
                <w:rFonts w:ascii="Cambria Math" w:hAnsi="Cambria Math" w:cstheme="majorBidi"/>
                <w:sz w:val="24"/>
                <w:szCs w:val="24"/>
              </w:rPr>
              <m:t>j</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rPr>
        <w:t xml:space="preserve"> demand point </w:t>
      </w:r>
    </w:p>
    <w:p w:rsidR="00D4414D" w:rsidRPr="002302FE" w:rsidRDefault="00A34752" w:rsidP="00C47356">
      <w:pPr>
        <w:tabs>
          <w:tab w:val="left" w:pos="5786"/>
        </w:tabs>
        <w:spacing w:after="0" w:line="240" w:lineRule="auto"/>
        <w:ind w:left="187"/>
        <w:jc w:val="both"/>
        <w:rPr>
          <w:rFonts w:asciiTheme="majorBidi" w:hAnsiTheme="majorBidi" w:cstheme="majorBidi"/>
          <w:sz w:val="24"/>
          <w:szCs w:val="24"/>
        </w:rPr>
      </w:pPr>
      <m:oMath>
        <m:sSubSup>
          <m:sSubSupPr>
            <m:ctrlPr>
              <w:rPr>
                <w:rFonts w:ascii="Cambria Math" w:hAnsiTheme="majorBidi"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s</m:t>
            </m:r>
          </m:sub>
          <m:sup>
            <m:r>
              <w:rPr>
                <w:rFonts w:ascii="Cambria Math" w:hAnsi="Cambria Math" w:cstheme="majorBidi"/>
                <w:sz w:val="24"/>
                <w:szCs w:val="24"/>
              </w:rPr>
              <m:t>L</m:t>
            </m:r>
          </m:sup>
        </m:sSubSup>
      </m:oMath>
      <w:r w:rsidR="00D4414D" w:rsidRPr="002302FE">
        <w:rPr>
          <w:rFonts w:asciiTheme="majorBidi" w:hAnsiTheme="majorBidi" w:cstheme="majorBidi"/>
          <w:sz w:val="24"/>
          <w:szCs w:val="24"/>
        </w:rPr>
        <w:t xml:space="preserve">: The location of </w:t>
      </w:r>
      <m:oMath>
        <m:sSubSup>
          <m:sSubSupPr>
            <m:ctrlPr>
              <w:rPr>
                <w:rFonts w:ascii="Cambria Math" w:hAnsiTheme="majorBidi" w:cstheme="majorBidi"/>
                <w:i/>
                <w:sz w:val="24"/>
                <w:szCs w:val="24"/>
              </w:rPr>
            </m:ctrlPr>
          </m:sSubSupPr>
          <m:e>
            <m:r>
              <w:rPr>
                <w:rFonts w:ascii="Cambria Math" w:hAnsi="Cambria Math" w:cstheme="majorBidi"/>
                <w:sz w:val="24"/>
                <w:szCs w:val="24"/>
              </w:rPr>
              <m:t>s</m:t>
            </m:r>
          </m:e>
          <m:sub>
            <m:r>
              <w:rPr>
                <w:rFonts w:ascii="Cambria Math" w:hAnsi="Cambria Math" w:cstheme="majorBidi"/>
                <w:sz w:val="24"/>
                <w:szCs w:val="24"/>
              </w:rPr>
              <m:t>L</m:t>
            </m:r>
          </m:sub>
          <m:sup>
            <m:r>
              <w:rPr>
                <w:rFonts w:ascii="Cambria Math" w:hAnsi="Cambria Math" w:cstheme="majorBidi"/>
                <w:sz w:val="24"/>
                <w:szCs w:val="24"/>
              </w:rPr>
              <m:t>t</m:t>
            </m:r>
            <m:r>
              <w:rPr>
                <w:rFonts w:asciiTheme="majorBidi" w:hAnsi="Cambria Math" w:cstheme="majorBidi"/>
                <w:sz w:val="24"/>
                <w:szCs w:val="24"/>
              </w:rPr>
              <m:t>h</m:t>
            </m:r>
          </m:sup>
        </m:sSubSup>
      </m:oMath>
      <w:r w:rsidR="00D4414D" w:rsidRPr="002302FE">
        <w:rPr>
          <w:rFonts w:asciiTheme="majorBidi" w:hAnsiTheme="majorBidi" w:cstheme="majorBidi"/>
          <w:sz w:val="24"/>
          <w:szCs w:val="24"/>
          <w:vertAlign w:val="superscript"/>
        </w:rPr>
        <w:t xml:space="preserve"> </w:t>
      </w:r>
      <w:r w:rsidR="00D4414D" w:rsidRPr="002302FE">
        <w:rPr>
          <w:rFonts w:asciiTheme="majorBidi" w:hAnsiTheme="majorBidi" w:cstheme="majorBidi"/>
          <w:sz w:val="24"/>
          <w:szCs w:val="24"/>
        </w:rPr>
        <w:t xml:space="preserve">potential location for </w:t>
      </w:r>
      <w:r w:rsidR="008656BB">
        <w:rPr>
          <w:rFonts w:asciiTheme="majorBidi" w:hAnsiTheme="majorBidi" w:cstheme="majorBidi"/>
          <w:sz w:val="24"/>
          <w:szCs w:val="24"/>
        </w:rPr>
        <w:t xml:space="preserve">the </w:t>
      </w:r>
      <w:r w:rsidR="00D4414D" w:rsidRPr="002302FE">
        <w:rPr>
          <w:rFonts w:asciiTheme="majorBidi" w:hAnsiTheme="majorBidi" w:cstheme="majorBidi"/>
          <w:sz w:val="24"/>
          <w:szCs w:val="24"/>
        </w:rPr>
        <w:t>leader</w:t>
      </w:r>
    </w:p>
    <w:p w:rsidR="00D4414D" w:rsidRPr="002302FE" w:rsidRDefault="00A34752" w:rsidP="00C47356">
      <w:pPr>
        <w:tabs>
          <w:tab w:val="left" w:pos="5786"/>
        </w:tabs>
        <w:spacing w:after="0" w:line="240" w:lineRule="auto"/>
        <w:ind w:left="187"/>
        <w:jc w:val="both"/>
        <w:rPr>
          <w:rFonts w:asciiTheme="majorBidi" w:hAnsiTheme="majorBidi" w:cstheme="majorBidi"/>
          <w:sz w:val="24"/>
          <w:szCs w:val="24"/>
        </w:rPr>
      </w:pPr>
      <m:oMath>
        <m:sSubSup>
          <m:sSubSupPr>
            <m:ctrlPr>
              <w:rPr>
                <w:rFonts w:ascii="Cambria Math" w:hAnsiTheme="majorBidi" w:cstheme="majorBidi"/>
                <w:i/>
                <w:sz w:val="24"/>
                <w:szCs w:val="24"/>
              </w:rPr>
            </m:ctrlPr>
          </m:sSubSupPr>
          <m:e>
            <m:r>
              <w:rPr>
                <w:rFonts w:ascii="Cambria Math" w:hAnsi="Cambria Math" w:cstheme="majorBidi"/>
                <w:sz w:val="24"/>
                <w:szCs w:val="24"/>
              </w:rPr>
              <m:t>p</m:t>
            </m:r>
          </m:e>
          <m:sub>
            <m:r>
              <w:rPr>
                <w:rFonts w:ascii="Cambria Math" w:hAnsi="Cambria Math" w:cstheme="majorBidi"/>
                <w:sz w:val="24"/>
                <w:szCs w:val="24"/>
              </w:rPr>
              <m:t>s</m:t>
            </m:r>
          </m:sub>
          <m:sup>
            <m:r>
              <w:rPr>
                <w:rFonts w:ascii="Cambria Math" w:hAnsi="Cambria Math" w:cstheme="majorBidi"/>
                <w:sz w:val="24"/>
                <w:szCs w:val="24"/>
              </w:rPr>
              <m:t>F</m:t>
            </m:r>
          </m:sup>
        </m:sSubSup>
      </m:oMath>
      <w:r w:rsidR="00D4414D" w:rsidRPr="002302FE">
        <w:rPr>
          <w:rFonts w:asciiTheme="majorBidi" w:hAnsiTheme="majorBidi" w:cstheme="majorBidi"/>
          <w:sz w:val="24"/>
          <w:szCs w:val="24"/>
        </w:rPr>
        <w:t xml:space="preserve">: The location of </w:t>
      </w:r>
      <m:oMath>
        <m:sSubSup>
          <m:sSubSupPr>
            <m:ctrlPr>
              <w:rPr>
                <w:rFonts w:ascii="Cambria Math" w:hAnsiTheme="majorBidi" w:cstheme="majorBidi"/>
                <w:i/>
                <w:sz w:val="24"/>
                <w:szCs w:val="24"/>
              </w:rPr>
            </m:ctrlPr>
          </m:sSubSupPr>
          <m:e>
            <m:r>
              <w:rPr>
                <w:rFonts w:ascii="Cambria Math" w:hAnsi="Cambria Math" w:cstheme="majorBidi"/>
                <w:sz w:val="24"/>
                <w:szCs w:val="24"/>
              </w:rPr>
              <m:t>s</m:t>
            </m:r>
          </m:e>
          <m:sub>
            <m:r>
              <w:rPr>
                <w:rFonts w:ascii="Cambria Math" w:hAnsi="Cambria Math" w:cstheme="majorBidi"/>
                <w:sz w:val="24"/>
                <w:szCs w:val="24"/>
              </w:rPr>
              <m:t>F</m:t>
            </m:r>
          </m:sub>
          <m:sup>
            <m:r>
              <w:rPr>
                <w:rFonts w:ascii="Cambria Math" w:hAnsi="Cambria Math" w:cstheme="majorBidi"/>
                <w:sz w:val="24"/>
                <w:szCs w:val="24"/>
              </w:rPr>
              <m:t>t</m:t>
            </m:r>
            <m:r>
              <w:rPr>
                <w:rFonts w:asciiTheme="majorBidi" w:hAnsi="Cambria Math" w:cstheme="majorBidi"/>
                <w:sz w:val="24"/>
                <w:szCs w:val="24"/>
              </w:rPr>
              <m:t>h</m:t>
            </m:r>
          </m:sup>
        </m:sSubSup>
      </m:oMath>
      <w:r w:rsidR="00D4414D" w:rsidRPr="002302FE">
        <w:rPr>
          <w:rFonts w:asciiTheme="majorBidi" w:hAnsiTheme="majorBidi" w:cstheme="majorBidi"/>
          <w:sz w:val="24"/>
          <w:szCs w:val="24"/>
          <w:vertAlign w:val="superscript"/>
        </w:rPr>
        <w:t xml:space="preserve"> </w:t>
      </w:r>
      <w:r w:rsidR="00D4414D" w:rsidRPr="002302FE">
        <w:rPr>
          <w:rFonts w:asciiTheme="majorBidi" w:hAnsiTheme="majorBidi" w:cstheme="majorBidi"/>
          <w:sz w:val="24"/>
          <w:szCs w:val="24"/>
        </w:rPr>
        <w:t xml:space="preserve">potential location for </w:t>
      </w:r>
      <w:r w:rsidR="008656BB">
        <w:rPr>
          <w:rFonts w:asciiTheme="majorBidi" w:hAnsiTheme="majorBidi" w:cstheme="majorBidi"/>
          <w:sz w:val="24"/>
          <w:szCs w:val="24"/>
        </w:rPr>
        <w:t xml:space="preserve">the </w:t>
      </w:r>
      <w:r w:rsidR="00D4414D" w:rsidRPr="002302FE">
        <w:rPr>
          <w:rFonts w:asciiTheme="majorBidi" w:hAnsiTheme="majorBidi" w:cstheme="majorBidi"/>
          <w:sz w:val="24"/>
          <w:szCs w:val="24"/>
        </w:rPr>
        <w:t>follower</w:t>
      </w:r>
    </w:p>
    <w:p w:rsidR="00D4414D" w:rsidRPr="002302FE" w:rsidRDefault="00A34752" w:rsidP="00C47356">
      <w:pPr>
        <w:tabs>
          <w:tab w:val="left" w:pos="5786"/>
        </w:tabs>
        <w:spacing w:after="0" w:line="240" w:lineRule="auto"/>
        <w:ind w:left="187"/>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j</m:t>
            </m:r>
          </m:sub>
        </m:sSub>
      </m:oMath>
      <w:r w:rsidR="00D4414D" w:rsidRPr="002302FE">
        <w:rPr>
          <w:rFonts w:asciiTheme="majorBidi" w:hAnsiTheme="majorBidi" w:cstheme="majorBidi"/>
          <w:sz w:val="24"/>
          <w:szCs w:val="24"/>
        </w:rPr>
        <w:t xml:space="preserve">: Buying power of </w:t>
      </w:r>
      <m:oMath>
        <m:sSup>
          <m:sSupPr>
            <m:ctrlPr>
              <w:rPr>
                <w:rFonts w:ascii="Cambria Math" w:hAnsiTheme="majorBidi" w:cstheme="majorBidi"/>
                <w:i/>
                <w:sz w:val="24"/>
                <w:szCs w:val="24"/>
              </w:rPr>
            </m:ctrlPr>
          </m:sSupPr>
          <m:e>
            <m:r>
              <w:rPr>
                <w:rFonts w:ascii="Cambria Math" w:hAnsi="Cambria Math" w:cstheme="majorBidi"/>
                <w:sz w:val="24"/>
                <w:szCs w:val="24"/>
              </w:rPr>
              <m:t>j</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rPr>
        <w:t xml:space="preserve"> demand point (The population or total wealth represented by demand point</w:t>
      </w:r>
      <m:oMath>
        <m:r>
          <w:rPr>
            <w:rFonts w:ascii="Cambria Math" w:hAnsiTheme="majorBidi" w:cstheme="majorBidi"/>
            <w:sz w:val="24"/>
            <w:szCs w:val="24"/>
          </w:rPr>
          <m:t xml:space="preserve"> </m:t>
        </m:r>
        <m:r>
          <w:rPr>
            <w:rFonts w:ascii="Cambria Math" w:hAnsi="Cambria Math" w:cstheme="majorBidi"/>
            <w:sz w:val="24"/>
            <w:szCs w:val="24"/>
          </w:rPr>
          <m:t>j</m:t>
        </m:r>
        <m:r>
          <w:rPr>
            <w:rFonts w:ascii="Cambria Math" w:hAnsiTheme="majorBidi" w:cstheme="majorBidi"/>
            <w:sz w:val="24"/>
            <w:szCs w:val="24"/>
          </w:rPr>
          <m:t xml:space="preserve"> </m:t>
        </m:r>
      </m:oMath>
      <w:r w:rsidR="00D4414D" w:rsidRPr="002302FE">
        <w:rPr>
          <w:rFonts w:asciiTheme="majorBidi" w:hAnsiTheme="majorBidi" w:cstheme="majorBidi"/>
          <w:sz w:val="24"/>
          <w:szCs w:val="24"/>
        </w:rPr>
        <w:t>)</w:t>
      </w:r>
    </w:p>
    <w:p w:rsidR="00D4414D" w:rsidRPr="002302FE" w:rsidRDefault="00A34752" w:rsidP="00C47356">
      <w:pPr>
        <w:tabs>
          <w:tab w:val="left" w:pos="5786"/>
        </w:tabs>
        <w:spacing w:after="0" w:line="240" w:lineRule="auto"/>
        <w:ind w:left="187"/>
        <w:jc w:val="both"/>
        <w:rPr>
          <w:rFonts w:asciiTheme="majorBidi" w:hAnsiTheme="majorBidi" w:cstheme="majorBidi"/>
          <w:sz w:val="24"/>
          <w:szCs w:val="24"/>
        </w:rPr>
      </w:pPr>
      <m:oMath>
        <m:sSub>
          <m:sSubPr>
            <m:ctrlPr>
              <w:rPr>
                <w:rFonts w:ascii="Cambria Math" w:hAnsiTheme="majorBidi" w:cstheme="majorBidi"/>
                <w:i/>
                <w:sz w:val="24"/>
                <w:szCs w:val="24"/>
                <w:vertAlign w:val="subscript"/>
              </w:rPr>
            </m:ctrlPr>
          </m:sSubPr>
          <m:e>
            <m:r>
              <w:rPr>
                <w:rFonts w:ascii="Cambria Math" w:hAnsi="Cambria Math" w:cstheme="majorBidi"/>
                <w:sz w:val="24"/>
                <w:szCs w:val="24"/>
                <w:vertAlign w:val="subscript"/>
              </w:rPr>
              <m:t>x</m:t>
            </m:r>
          </m:e>
          <m:sub>
            <m:r>
              <w:rPr>
                <w:rFonts w:ascii="Cambria Math" w:hAnsi="Cambria Math" w:cstheme="majorBidi"/>
                <w:sz w:val="24"/>
                <w:szCs w:val="24"/>
                <w:vertAlign w:val="subscript"/>
              </w:rPr>
              <m:t>kL</m:t>
            </m:r>
          </m:sub>
        </m:sSub>
      </m:oMath>
      <w:r w:rsidR="00D4414D" w:rsidRPr="002302FE">
        <w:rPr>
          <w:rFonts w:asciiTheme="majorBidi" w:hAnsiTheme="majorBidi" w:cstheme="majorBidi"/>
          <w:sz w:val="24"/>
          <w:szCs w:val="24"/>
          <w:vertAlign w:val="subscript"/>
        </w:rPr>
        <w:t>:</w:t>
      </w:r>
      <w:r w:rsidR="00D4414D" w:rsidRPr="002302FE">
        <w:rPr>
          <w:rFonts w:asciiTheme="majorBidi" w:hAnsiTheme="majorBidi" w:cstheme="majorBidi"/>
          <w:sz w:val="24"/>
          <w:szCs w:val="24"/>
        </w:rPr>
        <w:t xml:space="preserve"> The location of </w:t>
      </w:r>
      <m:oMath>
        <m:sSup>
          <m:sSupPr>
            <m:ctrlPr>
              <w:rPr>
                <w:rFonts w:ascii="Cambria Math" w:hAnsiTheme="majorBidi" w:cstheme="majorBidi"/>
                <w:i/>
                <w:sz w:val="24"/>
                <w:szCs w:val="24"/>
              </w:rPr>
            </m:ctrlPr>
          </m:sSupPr>
          <m:e>
            <m:r>
              <w:rPr>
                <w:rFonts w:ascii="Cambria Math" w:hAnsi="Cambria Math" w:cstheme="majorBidi"/>
                <w:sz w:val="24"/>
                <w:szCs w:val="24"/>
              </w:rPr>
              <m:t>k</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rPr>
        <w:t>leader's</w:t>
      </w:r>
      <w:r w:rsidR="00D4414D" w:rsidRPr="002302FE">
        <w:rPr>
          <w:rFonts w:asciiTheme="majorBidi" w:hAnsiTheme="majorBidi" w:cstheme="majorBidi"/>
          <w:sz w:val="24"/>
          <w:szCs w:val="24"/>
          <w:vertAlign w:val="superscript"/>
        </w:rPr>
        <w:t xml:space="preserve"> </w:t>
      </w:r>
      <w:r w:rsidR="00D4414D" w:rsidRPr="002302FE">
        <w:rPr>
          <w:rFonts w:asciiTheme="majorBidi" w:hAnsiTheme="majorBidi" w:cstheme="majorBidi"/>
          <w:sz w:val="24"/>
          <w:szCs w:val="24"/>
        </w:rPr>
        <w:t>new facility</w:t>
      </w:r>
    </w:p>
    <w:p w:rsidR="00D4414D" w:rsidRPr="002302FE" w:rsidRDefault="00A34752" w:rsidP="00C47356">
      <w:pPr>
        <w:tabs>
          <w:tab w:val="left" w:pos="5786"/>
        </w:tabs>
        <w:spacing w:after="0" w:line="240" w:lineRule="auto"/>
        <w:ind w:left="187"/>
        <w:jc w:val="both"/>
        <w:rPr>
          <w:rFonts w:asciiTheme="majorBidi" w:hAnsiTheme="majorBidi" w:cstheme="majorBidi"/>
          <w:sz w:val="24"/>
          <w:szCs w:val="24"/>
        </w:rPr>
      </w:pPr>
      <m:oMath>
        <m:sSub>
          <m:sSubPr>
            <m:ctrlPr>
              <w:rPr>
                <w:rFonts w:ascii="Cambria Math" w:hAnsiTheme="majorBidi" w:cstheme="majorBidi"/>
                <w:i/>
                <w:sz w:val="24"/>
                <w:szCs w:val="24"/>
                <w:vertAlign w:val="subscript"/>
              </w:rPr>
            </m:ctrlPr>
          </m:sSubPr>
          <m:e>
            <m:r>
              <w:rPr>
                <w:rFonts w:ascii="Cambria Math" w:hAnsi="Cambria Math" w:cstheme="majorBidi"/>
                <w:sz w:val="24"/>
                <w:szCs w:val="24"/>
                <w:vertAlign w:val="subscript"/>
              </w:rPr>
              <m:t>x</m:t>
            </m:r>
          </m:e>
          <m:sub>
            <m:r>
              <w:rPr>
                <w:rFonts w:asciiTheme="majorBidi" w:hAnsi="Cambria Math" w:cstheme="majorBidi"/>
                <w:sz w:val="24"/>
                <w:szCs w:val="24"/>
                <w:vertAlign w:val="subscript"/>
              </w:rPr>
              <m:t>h</m:t>
            </m:r>
            <m:r>
              <w:rPr>
                <w:rFonts w:ascii="Cambria Math" w:hAnsi="Cambria Math" w:cstheme="majorBidi"/>
                <w:sz w:val="24"/>
                <w:szCs w:val="24"/>
                <w:vertAlign w:val="subscript"/>
              </w:rPr>
              <m:t>F</m:t>
            </m:r>
          </m:sub>
        </m:sSub>
      </m:oMath>
      <w:r w:rsidR="00D4414D" w:rsidRPr="002302FE">
        <w:rPr>
          <w:rFonts w:asciiTheme="majorBidi" w:hAnsiTheme="majorBidi" w:cstheme="majorBidi"/>
          <w:sz w:val="24"/>
          <w:szCs w:val="24"/>
          <w:vertAlign w:val="subscript"/>
        </w:rPr>
        <w:t>:</w:t>
      </w:r>
      <w:r w:rsidR="00D4414D" w:rsidRPr="002302FE">
        <w:rPr>
          <w:rFonts w:asciiTheme="majorBidi" w:hAnsiTheme="majorBidi" w:cstheme="majorBidi"/>
          <w:sz w:val="24"/>
          <w:szCs w:val="24"/>
        </w:rPr>
        <w:t xml:space="preserve"> The location of </w:t>
      </w:r>
      <m:oMath>
        <m:sSup>
          <m:sSupPr>
            <m:ctrlPr>
              <w:rPr>
                <w:rFonts w:ascii="Cambria Math" w:hAnsiTheme="majorBidi" w:cstheme="majorBidi"/>
                <w:i/>
                <w:sz w:val="24"/>
                <w:szCs w:val="24"/>
              </w:rPr>
            </m:ctrlPr>
          </m:sSupPr>
          <m:e>
            <m:r>
              <w:rPr>
                <w:rFonts w:asciiTheme="majorBidi" w:hAnsi="Cambria Math" w:cstheme="majorBidi"/>
                <w:sz w:val="24"/>
                <w:szCs w:val="24"/>
              </w:rPr>
              <m:t>h</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rPr>
        <w:t>follower's</w:t>
      </w:r>
      <w:r w:rsidR="00D4414D" w:rsidRPr="002302FE">
        <w:rPr>
          <w:rFonts w:asciiTheme="majorBidi" w:hAnsiTheme="majorBidi" w:cstheme="majorBidi"/>
          <w:sz w:val="24"/>
          <w:szCs w:val="24"/>
          <w:vertAlign w:val="superscript"/>
        </w:rPr>
        <w:t xml:space="preserve"> </w:t>
      </w:r>
      <w:r w:rsidR="00D4414D" w:rsidRPr="002302FE">
        <w:rPr>
          <w:rFonts w:asciiTheme="majorBidi" w:hAnsiTheme="majorBidi" w:cstheme="majorBidi"/>
          <w:sz w:val="24"/>
          <w:szCs w:val="24"/>
        </w:rPr>
        <w:t>new facility</w:t>
      </w:r>
    </w:p>
    <w:p w:rsidR="00D4414D" w:rsidRPr="002302FE" w:rsidRDefault="00A34752" w:rsidP="00C47356">
      <w:pPr>
        <w:tabs>
          <w:tab w:val="left" w:pos="5786"/>
        </w:tabs>
        <w:spacing w:after="0" w:line="240" w:lineRule="auto"/>
        <w:ind w:left="187"/>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d</m:t>
            </m:r>
          </m:e>
          <m:sub>
            <m:r>
              <w:rPr>
                <w:rFonts w:ascii="Cambria Math" w:hAnsi="Cambria Math" w:cstheme="majorBidi"/>
                <w:sz w:val="24"/>
                <w:szCs w:val="24"/>
              </w:rPr>
              <m:t>ij</m:t>
            </m:r>
          </m:sub>
        </m:sSub>
      </m:oMath>
      <w:r w:rsidR="00D4414D" w:rsidRPr="002302FE">
        <w:rPr>
          <w:rFonts w:asciiTheme="majorBidi" w:hAnsiTheme="majorBidi" w:cstheme="majorBidi"/>
          <w:sz w:val="24"/>
          <w:szCs w:val="24"/>
        </w:rPr>
        <w:t xml:space="preserve">: The distance between </w:t>
      </w:r>
      <m:oMath>
        <m:sSup>
          <m:sSupPr>
            <m:ctrlPr>
              <w:rPr>
                <w:rFonts w:ascii="Cambria Math" w:hAnsiTheme="majorBidi" w:cstheme="majorBidi"/>
                <w:i/>
                <w:sz w:val="24"/>
                <w:szCs w:val="24"/>
              </w:rPr>
            </m:ctrlPr>
          </m:sSupPr>
          <m:e>
            <m:r>
              <w:rPr>
                <w:rFonts w:ascii="Cambria Math" w:hAnsi="Cambria Math" w:cstheme="majorBidi"/>
                <w:sz w:val="24"/>
                <w:szCs w:val="24"/>
              </w:rPr>
              <m:t>i</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rPr>
        <w:t>existing facility</w:t>
      </w:r>
      <m:oMath>
        <m:r>
          <w:rPr>
            <w:rFonts w:ascii="Cambria Math" w:hAnsiTheme="majorBidi" w:cstheme="majorBidi"/>
            <w:sz w:val="24"/>
            <w:szCs w:val="24"/>
          </w:rPr>
          <m:t xml:space="preserve"> </m:t>
        </m:r>
        <m:r>
          <m:rPr>
            <m:sty m:val="p"/>
          </m:rPr>
          <w:rPr>
            <w:rFonts w:ascii="Cambria Math" w:hAnsiTheme="majorBidi" w:cstheme="majorBidi"/>
            <w:sz w:val="24"/>
            <w:szCs w:val="24"/>
          </w:rPr>
          <m:t>and</m:t>
        </m:r>
        <m:sSup>
          <m:sSupPr>
            <m:ctrlPr>
              <w:rPr>
                <w:rFonts w:ascii="Cambria Math" w:hAnsiTheme="majorBidi" w:cstheme="majorBidi"/>
                <w:i/>
                <w:sz w:val="24"/>
                <w:szCs w:val="24"/>
              </w:rPr>
            </m:ctrlPr>
          </m:sSupPr>
          <m:e>
            <m:r>
              <w:rPr>
                <w:rFonts w:ascii="Cambria Math" w:hAnsiTheme="majorBidi" w:cstheme="majorBidi"/>
                <w:sz w:val="24"/>
                <w:szCs w:val="24"/>
              </w:rPr>
              <m:t xml:space="preserve"> </m:t>
            </m:r>
            <m:r>
              <w:rPr>
                <w:rFonts w:ascii="Cambria Math" w:hAnsi="Cambria Math" w:cstheme="majorBidi"/>
                <w:sz w:val="24"/>
                <w:szCs w:val="24"/>
              </w:rPr>
              <m:t>j</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rPr>
        <w:t xml:space="preserve"> demand point </w:t>
      </w:r>
    </w:p>
    <w:p w:rsidR="00D4414D" w:rsidRPr="002302FE" w:rsidRDefault="00A34752" w:rsidP="00C47356">
      <w:pPr>
        <w:tabs>
          <w:tab w:val="left" w:pos="5786"/>
        </w:tabs>
        <w:spacing w:after="0" w:line="240" w:lineRule="auto"/>
        <w:ind w:left="187"/>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d</m:t>
            </m:r>
          </m:e>
          <m:sub>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kL</m:t>
                </m:r>
              </m:sub>
            </m:sSub>
            <m:r>
              <w:rPr>
                <w:rFonts w:ascii="Cambria Math" w:hAnsi="Cambria Math" w:cstheme="majorBidi"/>
                <w:sz w:val="24"/>
                <w:szCs w:val="24"/>
              </w:rPr>
              <m:t>j</m:t>
            </m:r>
          </m:sub>
        </m:sSub>
      </m:oMath>
      <w:r w:rsidR="00D4414D" w:rsidRPr="002302FE">
        <w:rPr>
          <w:rFonts w:asciiTheme="majorBidi" w:hAnsiTheme="majorBidi" w:cstheme="majorBidi"/>
          <w:sz w:val="24"/>
          <w:szCs w:val="24"/>
        </w:rPr>
        <w:t xml:space="preserve">: The distance between </w:t>
      </w:r>
      <m:oMath>
        <m:sSup>
          <m:sSupPr>
            <m:ctrlPr>
              <w:rPr>
                <w:rFonts w:ascii="Cambria Math" w:hAnsiTheme="majorBidi" w:cstheme="majorBidi"/>
                <w:i/>
                <w:sz w:val="24"/>
                <w:szCs w:val="24"/>
              </w:rPr>
            </m:ctrlPr>
          </m:sSupPr>
          <m:e>
            <m:r>
              <w:rPr>
                <w:rFonts w:ascii="Cambria Math" w:hAnsi="Cambria Math" w:cstheme="majorBidi"/>
                <w:sz w:val="24"/>
                <w:szCs w:val="24"/>
              </w:rPr>
              <m:t>k</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rPr>
        <w:t xml:space="preserve"> leader’s new facility</w:t>
      </w:r>
      <m:oMath>
        <m:r>
          <w:rPr>
            <w:rFonts w:ascii="Cambria Math" w:hAnsiTheme="majorBidi" w:cstheme="majorBidi"/>
            <w:sz w:val="24"/>
            <w:szCs w:val="24"/>
          </w:rPr>
          <m:t xml:space="preserve"> </m:t>
        </m:r>
        <m:r>
          <m:rPr>
            <m:sty m:val="p"/>
          </m:rPr>
          <w:rPr>
            <w:rFonts w:ascii="Cambria Math" w:hAnsiTheme="majorBidi" w:cstheme="majorBidi"/>
            <w:sz w:val="24"/>
            <w:szCs w:val="24"/>
          </w:rPr>
          <m:t>and</m:t>
        </m:r>
        <m:sSup>
          <m:sSupPr>
            <m:ctrlPr>
              <w:rPr>
                <w:rFonts w:ascii="Cambria Math" w:hAnsiTheme="majorBidi" w:cstheme="majorBidi"/>
                <w:i/>
                <w:sz w:val="24"/>
                <w:szCs w:val="24"/>
              </w:rPr>
            </m:ctrlPr>
          </m:sSupPr>
          <m:e>
            <m:r>
              <w:rPr>
                <w:rFonts w:ascii="Cambria Math" w:hAnsiTheme="majorBidi" w:cstheme="majorBidi"/>
                <w:sz w:val="24"/>
                <w:szCs w:val="24"/>
              </w:rPr>
              <m:t xml:space="preserve"> </m:t>
            </m:r>
            <m:r>
              <w:rPr>
                <w:rFonts w:ascii="Cambria Math" w:hAnsi="Cambria Math" w:cstheme="majorBidi"/>
                <w:sz w:val="24"/>
                <w:szCs w:val="24"/>
              </w:rPr>
              <m:t>j</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rPr>
        <w:t xml:space="preserve"> demand point </w:t>
      </w:r>
    </w:p>
    <w:p w:rsidR="00D4414D" w:rsidRPr="002302FE" w:rsidRDefault="00A34752" w:rsidP="00C47356">
      <w:pPr>
        <w:tabs>
          <w:tab w:val="left" w:pos="5786"/>
        </w:tabs>
        <w:spacing w:after="0" w:line="240" w:lineRule="auto"/>
        <w:ind w:left="187"/>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d</m:t>
            </m:r>
          </m:e>
          <m:sub>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Theme="majorBidi" w:hAnsi="Cambria Math" w:cstheme="majorBidi"/>
                    <w:sz w:val="24"/>
                    <w:szCs w:val="24"/>
                  </w:rPr>
                  <m:t>h</m:t>
                </m:r>
                <m:r>
                  <w:rPr>
                    <w:rFonts w:ascii="Cambria Math" w:hAnsi="Cambria Math" w:cstheme="majorBidi"/>
                    <w:sz w:val="24"/>
                    <w:szCs w:val="24"/>
                  </w:rPr>
                  <m:t>F</m:t>
                </m:r>
              </m:sub>
            </m:sSub>
            <m:r>
              <w:rPr>
                <w:rFonts w:ascii="Cambria Math" w:hAnsi="Cambria Math" w:cstheme="majorBidi"/>
                <w:sz w:val="24"/>
                <w:szCs w:val="24"/>
              </w:rPr>
              <m:t>j</m:t>
            </m:r>
          </m:sub>
        </m:sSub>
      </m:oMath>
      <w:r w:rsidR="00D4414D" w:rsidRPr="002302FE">
        <w:rPr>
          <w:rFonts w:asciiTheme="majorBidi" w:hAnsiTheme="majorBidi" w:cstheme="majorBidi"/>
          <w:sz w:val="24"/>
          <w:szCs w:val="24"/>
        </w:rPr>
        <w:t xml:space="preserve">: The distance between </w:t>
      </w:r>
      <m:oMath>
        <m:sSup>
          <m:sSupPr>
            <m:ctrlPr>
              <w:rPr>
                <w:rFonts w:ascii="Cambria Math" w:hAnsiTheme="majorBidi" w:cstheme="majorBidi"/>
                <w:i/>
                <w:sz w:val="24"/>
                <w:szCs w:val="24"/>
              </w:rPr>
            </m:ctrlPr>
          </m:sSupPr>
          <m:e>
            <m:r>
              <w:rPr>
                <w:rFonts w:asciiTheme="majorBidi" w:hAnsi="Cambria Math" w:cstheme="majorBidi"/>
                <w:sz w:val="24"/>
                <w:szCs w:val="24"/>
              </w:rPr>
              <m:t>h</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rPr>
        <w:t>follower’s new facility</w:t>
      </w:r>
      <m:oMath>
        <m:r>
          <w:rPr>
            <w:rFonts w:ascii="Cambria Math" w:hAnsiTheme="majorBidi" w:cstheme="majorBidi"/>
            <w:sz w:val="24"/>
            <w:szCs w:val="24"/>
          </w:rPr>
          <m:t xml:space="preserve"> </m:t>
        </m:r>
        <m:r>
          <m:rPr>
            <m:sty m:val="p"/>
          </m:rPr>
          <w:rPr>
            <w:rFonts w:ascii="Cambria Math" w:hAnsiTheme="majorBidi" w:cstheme="majorBidi"/>
            <w:sz w:val="24"/>
            <w:szCs w:val="24"/>
          </w:rPr>
          <m:t>and</m:t>
        </m:r>
        <m:sSup>
          <m:sSupPr>
            <m:ctrlPr>
              <w:rPr>
                <w:rFonts w:ascii="Cambria Math" w:hAnsiTheme="majorBidi" w:cstheme="majorBidi"/>
                <w:i/>
                <w:sz w:val="24"/>
                <w:szCs w:val="24"/>
              </w:rPr>
            </m:ctrlPr>
          </m:sSupPr>
          <m:e>
            <m:r>
              <w:rPr>
                <w:rFonts w:ascii="Cambria Math" w:hAnsiTheme="majorBidi" w:cstheme="majorBidi"/>
                <w:sz w:val="24"/>
                <w:szCs w:val="24"/>
              </w:rPr>
              <m:t xml:space="preserve"> </m:t>
            </m:r>
            <m:r>
              <w:rPr>
                <w:rFonts w:ascii="Cambria Math" w:hAnsi="Cambria Math" w:cstheme="majorBidi"/>
                <w:sz w:val="24"/>
                <w:szCs w:val="24"/>
              </w:rPr>
              <m:t>j</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rPr>
        <w:t xml:space="preserve"> demand point </w:t>
      </w:r>
    </w:p>
    <w:p w:rsidR="00D4414D" w:rsidRPr="002302FE" w:rsidRDefault="00A34752" w:rsidP="00C47356">
      <w:pPr>
        <w:tabs>
          <w:tab w:val="left" w:pos="5786"/>
        </w:tabs>
        <w:spacing w:after="0" w:line="240" w:lineRule="auto"/>
        <w:ind w:left="187"/>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ij</m:t>
            </m:r>
          </m:sub>
        </m:sSub>
      </m:oMath>
      <w:r w:rsidR="00D4414D" w:rsidRPr="002302FE">
        <w:rPr>
          <w:rFonts w:asciiTheme="majorBidi" w:hAnsiTheme="majorBidi" w:cstheme="majorBidi"/>
          <w:sz w:val="24"/>
          <w:szCs w:val="24"/>
        </w:rPr>
        <w:t>:</w:t>
      </w:r>
      <w:r w:rsidR="00D4414D" w:rsidRPr="002302FE">
        <w:rPr>
          <w:rFonts w:asciiTheme="majorBidi" w:hAnsiTheme="majorBidi" w:cstheme="majorBidi"/>
          <w:sz w:val="24"/>
          <w:szCs w:val="24"/>
          <w:vertAlign w:val="subscript"/>
        </w:rPr>
        <w:t xml:space="preserve"> </w:t>
      </w:r>
      <w:r w:rsidR="00D4414D" w:rsidRPr="002302FE">
        <w:rPr>
          <w:rFonts w:asciiTheme="majorBidi" w:hAnsiTheme="majorBidi" w:cstheme="majorBidi"/>
          <w:sz w:val="24"/>
          <w:szCs w:val="24"/>
        </w:rPr>
        <w:t xml:space="preserve">Quality of </w:t>
      </w:r>
      <m:oMath>
        <m:sSup>
          <m:sSupPr>
            <m:ctrlPr>
              <w:rPr>
                <w:rFonts w:ascii="Cambria Math" w:hAnsiTheme="majorBidi" w:cstheme="majorBidi"/>
                <w:i/>
                <w:sz w:val="24"/>
                <w:szCs w:val="24"/>
              </w:rPr>
            </m:ctrlPr>
          </m:sSupPr>
          <m:e>
            <m:r>
              <w:rPr>
                <w:rFonts w:ascii="Cambria Math" w:hAnsi="Cambria Math" w:cstheme="majorBidi"/>
                <w:sz w:val="24"/>
                <w:szCs w:val="24"/>
              </w:rPr>
              <m:t>i</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vertAlign w:val="superscript"/>
        </w:rPr>
        <w:t xml:space="preserve"> </w:t>
      </w:r>
      <w:r w:rsidR="00D4414D" w:rsidRPr="002302FE">
        <w:rPr>
          <w:rFonts w:asciiTheme="majorBidi" w:hAnsiTheme="majorBidi" w:cstheme="majorBidi"/>
          <w:sz w:val="24"/>
          <w:szCs w:val="24"/>
        </w:rPr>
        <w:t xml:space="preserve">existing facility for </w:t>
      </w:r>
      <m:oMath>
        <m:sSup>
          <m:sSupPr>
            <m:ctrlPr>
              <w:rPr>
                <w:rFonts w:ascii="Cambria Math" w:hAnsiTheme="majorBidi" w:cstheme="majorBidi"/>
                <w:i/>
                <w:sz w:val="24"/>
                <w:szCs w:val="24"/>
              </w:rPr>
            </m:ctrlPr>
          </m:sSupPr>
          <m:e>
            <m:r>
              <w:rPr>
                <w:rFonts w:ascii="Cambria Math" w:hAnsi="Cambria Math" w:cstheme="majorBidi"/>
                <w:sz w:val="24"/>
                <w:szCs w:val="24"/>
              </w:rPr>
              <m:t>j</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rPr>
        <w:t>demand point</w:t>
      </w:r>
    </w:p>
    <w:p w:rsidR="00D4414D" w:rsidRPr="002302FE" w:rsidRDefault="00A34752" w:rsidP="00C47356">
      <w:pPr>
        <w:tabs>
          <w:tab w:val="left" w:pos="5786"/>
        </w:tabs>
        <w:spacing w:after="0" w:line="240" w:lineRule="auto"/>
        <w:ind w:left="187"/>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Lj</m:t>
            </m:r>
          </m:sub>
        </m:sSub>
      </m:oMath>
      <w:r w:rsidR="00D4414D" w:rsidRPr="002302FE">
        <w:rPr>
          <w:rFonts w:asciiTheme="majorBidi" w:hAnsiTheme="majorBidi" w:cstheme="majorBidi"/>
          <w:sz w:val="24"/>
          <w:szCs w:val="24"/>
        </w:rPr>
        <w:t>:</w:t>
      </w:r>
      <w:r w:rsidR="00D4414D" w:rsidRPr="002302FE">
        <w:rPr>
          <w:rFonts w:asciiTheme="majorBidi" w:hAnsiTheme="majorBidi" w:cstheme="majorBidi"/>
          <w:sz w:val="24"/>
          <w:szCs w:val="24"/>
          <w:vertAlign w:val="subscript"/>
        </w:rPr>
        <w:t xml:space="preserve"> </w:t>
      </w:r>
      <w:r w:rsidR="00D4414D" w:rsidRPr="002302FE">
        <w:rPr>
          <w:rFonts w:asciiTheme="majorBidi" w:hAnsiTheme="majorBidi" w:cstheme="majorBidi"/>
          <w:sz w:val="24"/>
          <w:szCs w:val="24"/>
        </w:rPr>
        <w:t xml:space="preserve">Quality of leader’s new facilities for </w:t>
      </w:r>
      <m:oMath>
        <m:sSup>
          <m:sSupPr>
            <m:ctrlPr>
              <w:rPr>
                <w:rFonts w:ascii="Cambria Math" w:hAnsiTheme="majorBidi" w:cstheme="majorBidi"/>
                <w:i/>
                <w:sz w:val="24"/>
                <w:szCs w:val="24"/>
              </w:rPr>
            </m:ctrlPr>
          </m:sSupPr>
          <m:e>
            <m:r>
              <w:rPr>
                <w:rFonts w:ascii="Cambria Math" w:hAnsi="Cambria Math" w:cstheme="majorBidi"/>
                <w:sz w:val="24"/>
                <w:szCs w:val="24"/>
              </w:rPr>
              <m:t>j</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rPr>
        <w:t>demand point</w:t>
      </w:r>
    </w:p>
    <w:p w:rsidR="00D4414D" w:rsidRPr="002302FE" w:rsidRDefault="00A34752" w:rsidP="00C47356">
      <w:pPr>
        <w:tabs>
          <w:tab w:val="left" w:pos="5786"/>
        </w:tabs>
        <w:spacing w:after="0" w:line="240" w:lineRule="auto"/>
        <w:ind w:left="187"/>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Fj</m:t>
            </m:r>
          </m:sub>
        </m:sSub>
      </m:oMath>
      <w:r w:rsidR="00D4414D" w:rsidRPr="002302FE">
        <w:rPr>
          <w:rFonts w:asciiTheme="majorBidi" w:hAnsiTheme="majorBidi" w:cstheme="majorBidi"/>
          <w:sz w:val="24"/>
          <w:szCs w:val="24"/>
        </w:rPr>
        <w:t>:</w:t>
      </w:r>
      <w:r w:rsidR="00D4414D" w:rsidRPr="002302FE">
        <w:rPr>
          <w:rFonts w:asciiTheme="majorBidi" w:hAnsiTheme="majorBidi" w:cstheme="majorBidi"/>
          <w:sz w:val="24"/>
          <w:szCs w:val="24"/>
          <w:vertAlign w:val="subscript"/>
        </w:rPr>
        <w:t xml:space="preserve"> </w:t>
      </w:r>
      <w:r w:rsidR="00D4414D" w:rsidRPr="002302FE">
        <w:rPr>
          <w:rFonts w:asciiTheme="majorBidi" w:hAnsiTheme="majorBidi" w:cstheme="majorBidi"/>
          <w:sz w:val="24"/>
          <w:szCs w:val="24"/>
        </w:rPr>
        <w:t xml:space="preserve">Quality of follower’s new facility for </w:t>
      </w:r>
      <m:oMath>
        <m:sSup>
          <m:sSupPr>
            <m:ctrlPr>
              <w:rPr>
                <w:rFonts w:ascii="Cambria Math" w:hAnsiTheme="majorBidi" w:cstheme="majorBidi"/>
                <w:i/>
                <w:sz w:val="24"/>
                <w:szCs w:val="24"/>
              </w:rPr>
            </m:ctrlPr>
          </m:sSupPr>
          <m:e>
            <m:r>
              <w:rPr>
                <w:rFonts w:ascii="Cambria Math" w:hAnsi="Cambria Math" w:cstheme="majorBidi"/>
                <w:sz w:val="24"/>
                <w:szCs w:val="24"/>
              </w:rPr>
              <m:t>j</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rPr>
        <w:t>demand point</w:t>
      </w:r>
    </w:p>
    <w:p w:rsidR="00D4414D" w:rsidRPr="002302FE" w:rsidRDefault="00A34752" w:rsidP="00C47356">
      <w:pPr>
        <w:tabs>
          <w:tab w:val="left" w:pos="3507"/>
        </w:tabs>
        <w:spacing w:after="0" w:line="240" w:lineRule="auto"/>
        <w:ind w:left="187"/>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XP</m:t>
            </m:r>
          </m:e>
          <m:sub>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k</m:t>
            </m:r>
          </m:sub>
        </m:sSub>
      </m:oMath>
      <w:r w:rsidR="00D4414D" w:rsidRPr="002302FE">
        <w:rPr>
          <w:rFonts w:asciiTheme="majorBidi" w:hAnsiTheme="majorBidi" w:cstheme="majorBidi"/>
          <w:sz w:val="24"/>
          <w:szCs w:val="24"/>
        </w:rPr>
        <w:t xml:space="preserve">: </w:t>
      </w:r>
      <w:bookmarkStart w:id="9" w:name="OLE_LINK43"/>
      <w:bookmarkStart w:id="10" w:name="OLE_LINK44"/>
      <w:r w:rsidR="00D4414D" w:rsidRPr="002302FE">
        <w:rPr>
          <w:rFonts w:asciiTheme="majorBidi" w:hAnsiTheme="majorBidi" w:cstheme="majorBidi"/>
          <w:sz w:val="24"/>
          <w:szCs w:val="24"/>
        </w:rPr>
        <w:t xml:space="preserve">A binary variable that is equal to 1 if leader opens </w:t>
      </w:r>
      <m:oMath>
        <m:sSup>
          <m:sSupPr>
            <m:ctrlPr>
              <w:rPr>
                <w:rFonts w:ascii="Cambria Math" w:hAnsiTheme="majorBidi" w:cstheme="majorBidi"/>
                <w:i/>
                <w:sz w:val="24"/>
                <w:szCs w:val="24"/>
              </w:rPr>
            </m:ctrlPr>
          </m:sSupPr>
          <m:e>
            <m:r>
              <w:rPr>
                <w:rFonts w:ascii="Cambria Math" w:hAnsi="Cambria Math" w:cstheme="majorBidi"/>
                <w:sz w:val="24"/>
                <w:szCs w:val="24"/>
              </w:rPr>
              <m:t>k</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rPr>
        <w:t xml:space="preserve">new facility in </w:t>
      </w:r>
      <m:oMath>
        <m:sSubSup>
          <m:sSubSupPr>
            <m:ctrlPr>
              <w:rPr>
                <w:rFonts w:ascii="Cambria Math" w:hAnsiTheme="majorBidi" w:cstheme="majorBidi"/>
                <w:i/>
                <w:sz w:val="24"/>
                <w:szCs w:val="24"/>
              </w:rPr>
            </m:ctrlPr>
          </m:sSubSupPr>
          <m:e>
            <m:r>
              <w:rPr>
                <w:rFonts w:ascii="Cambria Math" w:hAnsi="Cambria Math" w:cstheme="majorBidi"/>
                <w:sz w:val="24"/>
                <w:szCs w:val="24"/>
              </w:rPr>
              <m:t>s</m:t>
            </m:r>
          </m:e>
          <m:sub>
            <m:r>
              <w:rPr>
                <w:rFonts w:ascii="Cambria Math" w:hAnsi="Cambria Math" w:cstheme="majorBidi"/>
                <w:sz w:val="24"/>
                <w:szCs w:val="24"/>
              </w:rPr>
              <m:t>L</m:t>
            </m:r>
          </m:sub>
          <m:sup>
            <m:r>
              <w:rPr>
                <w:rFonts w:ascii="Cambria Math" w:hAnsi="Cambria Math" w:cstheme="majorBidi"/>
                <w:sz w:val="24"/>
                <w:szCs w:val="24"/>
              </w:rPr>
              <m:t>t</m:t>
            </m:r>
            <m:r>
              <w:rPr>
                <w:rFonts w:asciiTheme="majorBidi" w:hAnsi="Cambria Math" w:cstheme="majorBidi"/>
                <w:sz w:val="24"/>
                <w:szCs w:val="24"/>
              </w:rPr>
              <m:t>h</m:t>
            </m:r>
          </m:sup>
        </m:sSubSup>
      </m:oMath>
      <w:r w:rsidR="00D4414D" w:rsidRPr="002302FE">
        <w:rPr>
          <w:rFonts w:asciiTheme="majorBidi" w:hAnsiTheme="majorBidi" w:cstheme="majorBidi"/>
          <w:sz w:val="24"/>
          <w:szCs w:val="24"/>
        </w:rPr>
        <w:t xml:space="preserve"> potential location, 0 otherwise     </w:t>
      </w:r>
      <w:bookmarkEnd w:id="9"/>
      <w:bookmarkEnd w:id="10"/>
    </w:p>
    <w:p w:rsidR="00D4414D" w:rsidRPr="002302FE" w:rsidRDefault="00A34752" w:rsidP="00C47356">
      <w:pPr>
        <w:tabs>
          <w:tab w:val="left" w:pos="5786"/>
        </w:tabs>
        <w:spacing w:after="0" w:line="240" w:lineRule="auto"/>
        <w:ind w:left="187"/>
        <w:jc w:val="both"/>
        <w:rPr>
          <w:rFonts w:asciiTheme="majorBidi" w:hAnsiTheme="majorBidi" w:cstheme="majorBidi"/>
          <w:sz w:val="24"/>
          <w:szCs w:val="24"/>
        </w:rPr>
      </w:pPr>
      <m:oMath>
        <m:sSub>
          <m:sSubPr>
            <m:ctrlPr>
              <w:rPr>
                <w:rFonts w:ascii="Cambria Math" w:hAnsiTheme="majorBidi" w:cstheme="majorBidi"/>
                <w:i/>
                <w:sz w:val="24"/>
                <w:szCs w:val="24"/>
              </w:rPr>
            </m:ctrlPr>
          </m:sSubPr>
          <m:e>
            <m:r>
              <w:rPr>
                <w:rFonts w:ascii="Cambria Math" w:hAnsi="Cambria Math" w:cstheme="majorBidi"/>
                <w:sz w:val="24"/>
                <w:szCs w:val="24"/>
              </w:rPr>
              <m:t>XP</m:t>
            </m:r>
          </m:e>
          <m:sub>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F</m:t>
                </m:r>
              </m:sub>
            </m:sSub>
            <m:r>
              <w:rPr>
                <w:rFonts w:asciiTheme="majorBidi" w:hAnsi="Cambria Math" w:cstheme="majorBidi"/>
                <w:sz w:val="24"/>
                <w:szCs w:val="24"/>
              </w:rPr>
              <m:t>h</m:t>
            </m:r>
          </m:sub>
        </m:sSub>
      </m:oMath>
      <w:r w:rsidR="00D4414D" w:rsidRPr="002302FE">
        <w:rPr>
          <w:rFonts w:asciiTheme="majorBidi" w:hAnsiTheme="majorBidi" w:cstheme="majorBidi"/>
          <w:sz w:val="24"/>
          <w:szCs w:val="24"/>
        </w:rPr>
        <w:t xml:space="preserve">: A binary variable that is equal to 1 if </w:t>
      </w:r>
      <w:r w:rsidR="008656BB">
        <w:rPr>
          <w:rFonts w:asciiTheme="majorBidi" w:hAnsiTheme="majorBidi" w:cstheme="majorBidi"/>
          <w:sz w:val="24"/>
          <w:szCs w:val="24"/>
        </w:rPr>
        <w:t xml:space="preserve">the </w:t>
      </w:r>
      <w:r w:rsidR="00D4414D" w:rsidRPr="002302FE">
        <w:rPr>
          <w:rFonts w:asciiTheme="majorBidi" w:hAnsiTheme="majorBidi" w:cstheme="majorBidi"/>
          <w:sz w:val="24"/>
          <w:szCs w:val="24"/>
        </w:rPr>
        <w:t xml:space="preserve">follower opens his </w:t>
      </w:r>
      <m:oMath>
        <m:sSup>
          <m:sSupPr>
            <m:ctrlPr>
              <w:rPr>
                <w:rFonts w:ascii="Cambria Math" w:hAnsiTheme="majorBidi" w:cstheme="majorBidi"/>
                <w:i/>
                <w:sz w:val="24"/>
                <w:szCs w:val="24"/>
              </w:rPr>
            </m:ctrlPr>
          </m:sSupPr>
          <m:e>
            <m:r>
              <w:rPr>
                <w:rFonts w:asciiTheme="majorBidi" w:hAnsi="Cambria Math" w:cstheme="majorBidi"/>
                <w:sz w:val="24"/>
                <w:szCs w:val="24"/>
              </w:rPr>
              <m:t>h</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00D4414D" w:rsidRPr="002302FE">
        <w:rPr>
          <w:rFonts w:asciiTheme="majorBidi" w:hAnsiTheme="majorBidi" w:cstheme="majorBidi"/>
          <w:sz w:val="24"/>
          <w:szCs w:val="24"/>
        </w:rPr>
        <w:t xml:space="preserve"> new facility in </w:t>
      </w:r>
      <m:oMath>
        <m:sSubSup>
          <m:sSubSupPr>
            <m:ctrlPr>
              <w:rPr>
                <w:rFonts w:ascii="Cambria Math" w:hAnsiTheme="majorBidi" w:cstheme="majorBidi"/>
                <w:i/>
                <w:sz w:val="24"/>
                <w:szCs w:val="24"/>
              </w:rPr>
            </m:ctrlPr>
          </m:sSubSupPr>
          <m:e>
            <m:r>
              <w:rPr>
                <w:rFonts w:ascii="Cambria Math" w:hAnsi="Cambria Math" w:cstheme="majorBidi"/>
                <w:sz w:val="24"/>
                <w:szCs w:val="24"/>
              </w:rPr>
              <m:t>s</m:t>
            </m:r>
          </m:e>
          <m:sub>
            <m:r>
              <w:rPr>
                <w:rFonts w:ascii="Cambria Math" w:hAnsi="Cambria Math" w:cstheme="majorBidi"/>
                <w:sz w:val="24"/>
                <w:szCs w:val="24"/>
              </w:rPr>
              <m:t>F</m:t>
            </m:r>
          </m:sub>
          <m:sup>
            <m:r>
              <w:rPr>
                <w:rFonts w:ascii="Cambria Math" w:hAnsi="Cambria Math" w:cstheme="majorBidi"/>
                <w:sz w:val="24"/>
                <w:szCs w:val="24"/>
              </w:rPr>
              <m:t>t</m:t>
            </m:r>
            <m:r>
              <w:rPr>
                <w:rFonts w:asciiTheme="majorBidi" w:hAnsi="Cambria Math" w:cstheme="majorBidi"/>
                <w:sz w:val="24"/>
                <w:szCs w:val="24"/>
              </w:rPr>
              <m:t>h</m:t>
            </m:r>
          </m:sup>
        </m:sSubSup>
      </m:oMath>
      <w:r w:rsidR="00D4414D" w:rsidRPr="002302FE">
        <w:rPr>
          <w:rFonts w:asciiTheme="majorBidi" w:hAnsiTheme="majorBidi" w:cstheme="majorBidi"/>
          <w:sz w:val="24"/>
          <w:szCs w:val="24"/>
        </w:rPr>
        <w:t xml:space="preserve"> potential location, 0 otherwise     </w:t>
      </w:r>
    </w:p>
    <w:p w:rsidR="00D4414D" w:rsidRPr="002302FE" w:rsidRDefault="00D4414D" w:rsidP="008656BB">
      <w:pPr>
        <w:tabs>
          <w:tab w:val="left" w:pos="5786"/>
        </w:tabs>
        <w:spacing w:after="0" w:line="240" w:lineRule="auto"/>
        <w:ind w:firstLine="426"/>
        <w:jc w:val="both"/>
        <w:rPr>
          <w:rFonts w:asciiTheme="majorBidi" w:hAnsiTheme="majorBidi" w:cstheme="majorBidi"/>
          <w:sz w:val="24"/>
          <w:szCs w:val="24"/>
        </w:rPr>
      </w:pPr>
      <w:r w:rsidRPr="002302FE">
        <w:rPr>
          <w:rFonts w:asciiTheme="majorBidi" w:hAnsiTheme="majorBidi" w:cstheme="majorBidi"/>
          <w:sz w:val="24"/>
          <w:szCs w:val="24"/>
        </w:rPr>
        <w:lastRenderedPageBreak/>
        <w:t xml:space="preserve">As mentioned before, in accordance with Huff rule, the amounts of facility attraction for a customer has direct relationship with quality and reverse one with function of distance. The amount of </w:t>
      </w:r>
      <m:oMath>
        <m:sSup>
          <m:sSupPr>
            <m:ctrlPr>
              <w:rPr>
                <w:rFonts w:ascii="Cambria Math" w:hAnsiTheme="majorBidi" w:cstheme="majorBidi"/>
                <w:i/>
                <w:sz w:val="24"/>
                <w:szCs w:val="24"/>
              </w:rPr>
            </m:ctrlPr>
          </m:sSupPr>
          <m:e>
            <m:r>
              <w:rPr>
                <w:rFonts w:ascii="Cambria Math" w:hAnsi="Cambria Math" w:cstheme="majorBidi"/>
                <w:sz w:val="24"/>
                <w:szCs w:val="24"/>
              </w:rPr>
              <m:t>i</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Pr="002302FE">
        <w:rPr>
          <w:rFonts w:asciiTheme="majorBidi" w:hAnsiTheme="majorBidi" w:cstheme="majorBidi"/>
          <w:sz w:val="24"/>
          <w:szCs w:val="24"/>
        </w:rPr>
        <w:t xml:space="preserve">facility attraction for </w:t>
      </w:r>
      <m:oMath>
        <m:sSup>
          <m:sSupPr>
            <m:ctrlPr>
              <w:rPr>
                <w:rFonts w:ascii="Cambria Math" w:hAnsiTheme="majorBidi" w:cstheme="majorBidi"/>
                <w:i/>
                <w:sz w:val="24"/>
                <w:szCs w:val="24"/>
              </w:rPr>
            </m:ctrlPr>
          </m:sSupPr>
          <m:e>
            <m:r>
              <w:rPr>
                <w:rFonts w:ascii="Cambria Math" w:hAnsi="Cambria Math" w:cstheme="majorBidi"/>
                <w:sz w:val="24"/>
                <w:szCs w:val="24"/>
              </w:rPr>
              <m:t>j</m:t>
            </m:r>
          </m:e>
          <m:sup>
            <m:r>
              <w:rPr>
                <w:rFonts w:ascii="Cambria Math" w:hAnsi="Cambria Math" w:cstheme="majorBidi"/>
                <w:sz w:val="24"/>
                <w:szCs w:val="24"/>
              </w:rPr>
              <m:t>t</m:t>
            </m:r>
            <m:r>
              <w:rPr>
                <w:rFonts w:asciiTheme="majorBidi" w:hAnsi="Cambria Math" w:cstheme="majorBidi"/>
                <w:sz w:val="24"/>
                <w:szCs w:val="24"/>
              </w:rPr>
              <m:t>h</m:t>
            </m:r>
          </m:sup>
        </m:sSup>
        <m:r>
          <w:rPr>
            <w:rFonts w:ascii="Cambria Math" w:hAnsiTheme="majorBidi" w:cstheme="majorBidi"/>
            <w:sz w:val="24"/>
            <w:szCs w:val="24"/>
          </w:rPr>
          <m:t xml:space="preserve"> </m:t>
        </m:r>
      </m:oMath>
      <w:r w:rsidRPr="002302FE">
        <w:rPr>
          <w:rFonts w:asciiTheme="majorBidi" w:hAnsiTheme="majorBidi" w:cstheme="majorBidi"/>
          <w:sz w:val="24"/>
          <w:szCs w:val="24"/>
        </w:rPr>
        <w:t xml:space="preserve">customer equals: </w:t>
      </w:r>
      <m:oMath>
        <m:f>
          <m:fPr>
            <m:type m:val="skw"/>
            <m:ctrlPr>
              <w:rPr>
                <w:rFonts w:ascii="Cambria Math" w:hAnsiTheme="majorBidi" w:cstheme="majorBidi"/>
                <w:i/>
                <w:sz w:val="24"/>
                <w:szCs w:val="24"/>
              </w:rPr>
            </m:ctrlPr>
          </m:fPr>
          <m:num>
            <m:sSub>
              <m:sSubPr>
                <m:ctrlPr>
                  <w:rPr>
                    <w:rFonts w:ascii="Cambria Math" w:hAnsiTheme="majorBidi" w:cstheme="majorBidi"/>
                    <w:i/>
                    <w:sz w:val="24"/>
                    <w:szCs w:val="24"/>
                  </w:rPr>
                </m:ctrlPr>
              </m:sSubPr>
              <m:e>
                <m:r>
                  <w:rPr>
                    <w:rFonts w:ascii="Cambria Math" w:hAnsi="Cambria Math" w:cstheme="majorBidi"/>
                    <w:sz w:val="24"/>
                    <w:szCs w:val="24"/>
                  </w:rPr>
                  <m:t>q</m:t>
                </m:r>
              </m:e>
              <m:sub>
                <m:r>
                  <w:rPr>
                    <w:rFonts w:ascii="Cambria Math" w:hAnsi="Cambria Math" w:cstheme="majorBidi"/>
                    <w:sz w:val="24"/>
                    <w:szCs w:val="24"/>
                  </w:rPr>
                  <m:t>ij</m:t>
                </m:r>
              </m:sub>
            </m:sSub>
          </m:num>
          <m:den>
            <m:r>
              <w:rPr>
                <w:rFonts w:ascii="Cambria Math" w:hAnsiTheme="majorBidi" w:cstheme="majorBidi"/>
                <w:sz w:val="24"/>
                <w:szCs w:val="24"/>
              </w:rPr>
              <m:t>(1+</m:t>
            </m:r>
            <m:sSubSup>
              <m:sSubSupPr>
                <m:ctrlPr>
                  <w:rPr>
                    <w:rFonts w:ascii="Cambria Math" w:hAnsiTheme="majorBidi" w:cstheme="majorBidi"/>
                    <w:i/>
                    <w:sz w:val="24"/>
                    <w:szCs w:val="24"/>
                  </w:rPr>
                </m:ctrlPr>
              </m:sSubSupPr>
              <m:e>
                <m:r>
                  <w:rPr>
                    <w:rFonts w:ascii="Cambria Math" w:hAnsi="Cambria Math" w:cstheme="majorBidi"/>
                    <w:sz w:val="24"/>
                    <w:szCs w:val="24"/>
                  </w:rPr>
                  <m:t>d</m:t>
                </m:r>
              </m:e>
              <m:sub>
                <m:r>
                  <w:rPr>
                    <w:rFonts w:ascii="Cambria Math" w:hAnsi="Cambria Math" w:cstheme="majorBidi"/>
                    <w:sz w:val="24"/>
                    <w:szCs w:val="24"/>
                  </w:rPr>
                  <m:t>ij</m:t>
                </m:r>
              </m:sub>
              <m:sup>
                <m:r>
                  <w:rPr>
                    <w:rFonts w:ascii="Cambria Math" w:hAnsiTheme="majorBidi" w:cstheme="majorBidi"/>
                    <w:sz w:val="24"/>
                    <w:szCs w:val="24"/>
                  </w:rPr>
                  <m:t>2</m:t>
                </m:r>
              </m:sup>
            </m:sSubSup>
            <m:r>
              <w:rPr>
                <w:rFonts w:ascii="Cambria Math" w:hAnsiTheme="majorBidi" w:cstheme="majorBidi"/>
                <w:sz w:val="24"/>
                <w:szCs w:val="24"/>
              </w:rPr>
              <m:t xml:space="preserve">) </m:t>
            </m:r>
          </m:den>
        </m:f>
      </m:oMath>
    </w:p>
    <w:p w:rsidR="00D4414D" w:rsidRPr="002302FE" w:rsidRDefault="00D4414D" w:rsidP="00815EDD">
      <w:pPr>
        <w:tabs>
          <w:tab w:val="left" w:pos="5786"/>
        </w:tabs>
        <w:spacing w:after="0" w:line="240" w:lineRule="auto"/>
        <w:jc w:val="both"/>
        <w:rPr>
          <w:rFonts w:asciiTheme="majorBidi" w:hAnsiTheme="majorBidi" w:cstheme="majorBidi"/>
          <w:sz w:val="24"/>
          <w:szCs w:val="24"/>
        </w:rPr>
      </w:pPr>
      <w:r w:rsidRPr="002302FE">
        <w:rPr>
          <w:rFonts w:asciiTheme="majorBidi" w:hAnsiTheme="majorBidi" w:cstheme="majorBidi"/>
          <w:sz w:val="24"/>
          <w:szCs w:val="24"/>
        </w:rPr>
        <w:t xml:space="preserve">Market share is calculated by total of buying power of all customers multiplying the probability of customer attraction. The follower knows the sites that </w:t>
      </w:r>
      <w:r w:rsidR="008656BB">
        <w:rPr>
          <w:rFonts w:asciiTheme="majorBidi" w:hAnsiTheme="majorBidi" w:cstheme="majorBidi"/>
          <w:sz w:val="24"/>
          <w:szCs w:val="24"/>
        </w:rPr>
        <w:t xml:space="preserve">are </w:t>
      </w:r>
      <w:r w:rsidRPr="002302FE">
        <w:rPr>
          <w:rFonts w:asciiTheme="majorBidi" w:hAnsiTheme="majorBidi" w:cstheme="majorBidi"/>
          <w:sz w:val="24"/>
          <w:szCs w:val="24"/>
        </w:rPr>
        <w:t xml:space="preserve">located by the leader and he is beginning to locate his own facilities. </w:t>
      </w:r>
      <w:bookmarkStart w:id="11" w:name="OLE_LINK72"/>
      <w:bookmarkStart w:id="12" w:name="OLE_LINK73"/>
      <w:r w:rsidRPr="002302FE">
        <w:rPr>
          <w:rFonts w:asciiTheme="majorBidi" w:hAnsiTheme="majorBidi" w:cstheme="majorBidi"/>
          <w:sz w:val="24"/>
          <w:szCs w:val="24"/>
        </w:rPr>
        <w:t xml:space="preserve">The model for maximization of </w:t>
      </w:r>
      <w:r w:rsidR="008656BB">
        <w:rPr>
          <w:rFonts w:asciiTheme="majorBidi" w:hAnsiTheme="majorBidi" w:cstheme="majorBidi"/>
          <w:sz w:val="24"/>
          <w:szCs w:val="24"/>
        </w:rPr>
        <w:t xml:space="preserve">the </w:t>
      </w:r>
      <w:r w:rsidRPr="002302FE">
        <w:rPr>
          <w:rFonts w:asciiTheme="majorBidi" w:hAnsiTheme="majorBidi" w:cstheme="majorBidi"/>
          <w:sz w:val="24"/>
          <w:szCs w:val="24"/>
        </w:rPr>
        <w:t>follower’s market share is as follow</w:t>
      </w:r>
      <w:r w:rsidR="008656BB">
        <w:rPr>
          <w:rFonts w:asciiTheme="majorBidi" w:hAnsiTheme="majorBidi" w:cstheme="majorBidi"/>
          <w:sz w:val="24"/>
          <w:szCs w:val="24"/>
        </w:rPr>
        <w:t>s</w:t>
      </w:r>
      <w:r w:rsidRPr="002302FE">
        <w:rPr>
          <w:rFonts w:asciiTheme="majorBidi" w:hAnsiTheme="majorBidi" w:cstheme="majorBidi"/>
          <w:sz w:val="24"/>
          <w:szCs w:val="24"/>
        </w:rPr>
        <w:t xml:space="preserve">: </w:t>
      </w:r>
      <w:bookmarkEnd w:id="11"/>
      <w:bookmarkEnd w:id="12"/>
    </w:p>
    <w:tbl>
      <w:tblPr>
        <w:bidiVisual/>
        <w:tblW w:w="5000" w:type="pct"/>
        <w:jc w:val="center"/>
        <w:tblLayout w:type="fixed"/>
        <w:tblLook w:val="04A0"/>
      </w:tblPr>
      <w:tblGrid>
        <w:gridCol w:w="678"/>
        <w:gridCol w:w="8608"/>
      </w:tblGrid>
      <w:tr w:rsidR="00D4414D" w:rsidRPr="002302FE" w:rsidTr="00D4414D">
        <w:trPr>
          <w:jc w:val="center"/>
        </w:trPr>
        <w:tc>
          <w:tcPr>
            <w:tcW w:w="365" w:type="pct"/>
            <w:vAlign w:val="center"/>
            <w:hideMark/>
          </w:tcPr>
          <w:p w:rsidR="00D4414D" w:rsidRPr="008656BB" w:rsidRDefault="00D4414D" w:rsidP="008656BB">
            <w:pPr>
              <w:tabs>
                <w:tab w:val="left" w:pos="5786"/>
              </w:tabs>
              <w:spacing w:after="0" w:line="240" w:lineRule="auto"/>
              <w:jc w:val="right"/>
              <w:rPr>
                <w:rFonts w:asciiTheme="majorBidi" w:hAnsiTheme="majorBidi" w:cstheme="majorBidi"/>
                <w:sz w:val="20"/>
                <w:szCs w:val="20"/>
              </w:rPr>
            </w:pPr>
            <w:bookmarkStart w:id="13" w:name="OLE_LINK65"/>
            <w:bookmarkStart w:id="14" w:name="OLE_LINK66"/>
            <w:r w:rsidRPr="008656BB">
              <w:rPr>
                <w:rFonts w:asciiTheme="majorBidi" w:hAnsiTheme="majorBidi" w:cstheme="majorBidi"/>
                <w:sz w:val="24"/>
                <w:szCs w:val="24"/>
              </w:rPr>
              <w:t>(1)</w:t>
            </w:r>
          </w:p>
        </w:tc>
        <w:tc>
          <w:tcPr>
            <w:tcW w:w="4635" w:type="pct"/>
            <w:vAlign w:val="center"/>
            <w:hideMark/>
          </w:tcPr>
          <w:p w:rsidR="00D4414D" w:rsidRPr="008656BB" w:rsidRDefault="00D4414D" w:rsidP="00EF35D4">
            <w:pPr>
              <w:autoSpaceDE w:val="0"/>
              <w:autoSpaceDN w:val="0"/>
              <w:adjustRightInd w:val="0"/>
              <w:spacing w:after="0" w:line="240" w:lineRule="auto"/>
              <w:rPr>
                <w:rFonts w:asciiTheme="majorBidi" w:hAnsiTheme="majorBidi" w:cstheme="majorBidi"/>
                <w:i/>
                <w:iCs/>
                <w:sz w:val="20"/>
                <w:szCs w:val="20"/>
              </w:rPr>
            </w:pPr>
            <w:r w:rsidRPr="008656BB">
              <w:rPr>
                <w:rFonts w:asciiTheme="majorBidi" w:hAnsiTheme="majorBidi" w:cstheme="majorBidi"/>
                <w:sz w:val="20"/>
                <w:szCs w:val="20"/>
              </w:rPr>
              <w:t xml:space="preserve">     </w:t>
            </w:r>
            <m:oMath>
              <m:r>
                <w:rPr>
                  <w:rFonts w:ascii="Cambria Math" w:eastAsia="Calibri" w:hAnsi="Cambria Math" w:cstheme="majorBidi"/>
                  <w:sz w:val="20"/>
                  <w:szCs w:val="20"/>
                </w:rPr>
                <m:t>Max(F)</m:t>
              </m:r>
              <m:r>
                <w:rPr>
                  <w:rFonts w:ascii="Cambria Math" w:eastAsia="Calibri" w:hAnsiTheme="majorBidi" w:cstheme="majorBidi"/>
                  <w:sz w:val="20"/>
                  <w:szCs w:val="20"/>
                </w:rPr>
                <m:t>=</m:t>
              </m:r>
              <m:nary>
                <m:naryPr>
                  <m:chr m:val="∑"/>
                  <m:limLoc m:val="undOvr"/>
                  <m:ctrlPr>
                    <w:rPr>
                      <w:rFonts w:ascii="Cambria Math" w:eastAsia="Calibri" w:hAnsiTheme="majorBidi" w:cstheme="majorBidi"/>
                      <w:i/>
                      <w:sz w:val="20"/>
                      <w:szCs w:val="20"/>
                    </w:rPr>
                  </m:ctrlPr>
                </m:naryPr>
                <m:sub>
                  <m:r>
                    <w:rPr>
                      <w:rFonts w:ascii="Cambria Math" w:eastAsia="Calibri" w:hAnsi="Cambria Math" w:cstheme="majorBidi"/>
                      <w:sz w:val="20"/>
                      <w:szCs w:val="20"/>
                    </w:rPr>
                    <m:t>j</m:t>
                  </m:r>
                  <m:r>
                    <w:rPr>
                      <w:rFonts w:ascii="Cambria Math" w:eastAsia="Calibri" w:hAnsiTheme="majorBidi" w:cstheme="majorBidi"/>
                      <w:sz w:val="20"/>
                      <w:szCs w:val="20"/>
                    </w:rPr>
                    <m:t>=1</m:t>
                  </m:r>
                </m:sub>
                <m:sup>
                  <m:r>
                    <w:rPr>
                      <w:rFonts w:ascii="Cambria Math" w:eastAsia="Calibri" w:hAnsi="Cambria Math" w:cstheme="majorBidi"/>
                      <w:sz w:val="20"/>
                      <w:szCs w:val="20"/>
                    </w:rPr>
                    <m:t>n</m:t>
                  </m:r>
                </m:sup>
                <m:e>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b</m:t>
                      </m:r>
                    </m:e>
                    <m:sub>
                      <m:r>
                        <w:rPr>
                          <w:rFonts w:ascii="Cambria Math" w:eastAsia="Calibri" w:hAnsi="Cambria Math" w:cstheme="majorBidi"/>
                          <w:sz w:val="20"/>
                          <w:szCs w:val="20"/>
                        </w:rPr>
                        <m:t>j</m:t>
                      </m:r>
                    </m:sub>
                  </m:sSub>
                  <m:f>
                    <m:fPr>
                      <m:ctrlPr>
                        <w:rPr>
                          <w:rFonts w:ascii="Cambria Math" w:eastAsia="Calibri" w:hAnsiTheme="majorBidi" w:cstheme="majorBidi"/>
                          <w:i/>
                          <w:sz w:val="20"/>
                          <w:szCs w:val="20"/>
                        </w:rPr>
                      </m:ctrlPr>
                    </m:fPr>
                    <m:num>
                      <m:nary>
                        <m:naryPr>
                          <m:chr m:val="∑"/>
                          <m:limLoc m:val="undOvr"/>
                          <m:ctrlPr>
                            <w:rPr>
                              <w:rFonts w:ascii="Cambria Math" w:eastAsia="Calibri" w:hAnsiTheme="majorBidi" w:cstheme="majorBidi"/>
                              <w:i/>
                              <w:sz w:val="20"/>
                              <w:szCs w:val="20"/>
                            </w:rPr>
                          </m:ctrlPr>
                        </m:naryPr>
                        <m:sub>
                          <m:r>
                            <w:rPr>
                              <w:rFonts w:ascii="Cambria Math" w:eastAsia="Calibri" w:hAnsi="Cambria Math" w:cstheme="majorBidi"/>
                              <w:sz w:val="20"/>
                              <w:szCs w:val="20"/>
                            </w:rPr>
                            <m:t>i</m:t>
                          </m:r>
                          <m:r>
                            <w:rPr>
                              <w:rFonts w:ascii="Cambria Math" w:eastAsia="Calibri" w:hAnsiTheme="majorBidi" w:cstheme="majorBidi"/>
                              <w:sz w:val="20"/>
                              <w:szCs w:val="20"/>
                            </w:rPr>
                            <m:t>=</m:t>
                          </m:r>
                          <m:r>
                            <w:rPr>
                              <w:rFonts w:ascii="Cambria Math" w:eastAsia="Calibri" w:hAnsi="Cambria Math" w:cstheme="majorBidi"/>
                              <w:sz w:val="20"/>
                              <w:szCs w:val="20"/>
                            </w:rPr>
                            <m:t>t</m:t>
                          </m:r>
                          <m:r>
                            <w:rPr>
                              <w:rFonts w:ascii="Cambria Math" w:eastAsia="Calibri" w:hAnsiTheme="majorBidi" w:cstheme="majorBidi"/>
                              <w:sz w:val="20"/>
                              <w:szCs w:val="20"/>
                            </w:rPr>
                            <m:t>+1</m:t>
                          </m:r>
                        </m:sub>
                        <m:sup>
                          <m:r>
                            <w:rPr>
                              <w:rFonts w:ascii="Cambria Math" w:eastAsia="Calibri" w:hAnsi="Cambria Math" w:cstheme="majorBidi"/>
                              <w:sz w:val="20"/>
                              <w:szCs w:val="20"/>
                            </w:rPr>
                            <m:t>m</m:t>
                          </m:r>
                        </m:sup>
                        <m:e>
                          <m:f>
                            <m:fPr>
                              <m:ctrlPr>
                                <w:rPr>
                                  <w:rFonts w:ascii="Cambria Math" w:eastAsia="Calibri" w:hAnsiTheme="majorBidi" w:cstheme="majorBidi"/>
                                  <w:i/>
                                  <w:sz w:val="20"/>
                                  <w:szCs w:val="20"/>
                                </w:rPr>
                              </m:ctrlPr>
                            </m:fPr>
                            <m:num>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q</m:t>
                                  </m:r>
                                </m:e>
                                <m:sub>
                                  <m:r>
                                    <w:rPr>
                                      <w:rFonts w:ascii="Cambria Math" w:eastAsia="Calibri" w:hAnsi="Cambria Math" w:cstheme="majorBidi"/>
                                      <w:sz w:val="20"/>
                                      <w:szCs w:val="20"/>
                                    </w:rPr>
                                    <m:t>ij</m:t>
                                  </m:r>
                                </m:sub>
                              </m:sSub>
                            </m:num>
                            <m:den>
                              <m:r>
                                <w:rPr>
                                  <w:rFonts w:ascii="Cambria Math" w:eastAsia="Calibri" w:hAnsiTheme="majorBidi" w:cstheme="majorBidi"/>
                                  <w:sz w:val="20"/>
                                  <w:szCs w:val="20"/>
                                </w:rPr>
                                <m:t>1+</m:t>
                              </m:r>
                              <m:sSup>
                                <m:sSupPr>
                                  <m:ctrlPr>
                                    <w:rPr>
                                      <w:rFonts w:ascii="Cambria Math" w:eastAsia="Calibri" w:hAnsiTheme="majorBidi" w:cstheme="majorBidi"/>
                                      <w:i/>
                                      <w:sz w:val="20"/>
                                      <w:szCs w:val="20"/>
                                    </w:rPr>
                                  </m:ctrlPr>
                                </m:sSupPr>
                                <m:e>
                                  <m:r>
                                    <w:rPr>
                                      <w:rFonts w:ascii="Cambria Math" w:eastAsia="Calibri" w:hAnsiTheme="majorBidi" w:cstheme="majorBidi"/>
                                      <w:sz w:val="20"/>
                                      <w:szCs w:val="20"/>
                                    </w:rPr>
                                    <m:t>(</m:t>
                                  </m:r>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z</m:t>
                                      </m:r>
                                    </m:e>
                                    <m:sub>
                                      <m:r>
                                        <w:rPr>
                                          <w:rFonts w:ascii="Cambria Math" w:eastAsia="Calibri" w:hAnsi="Cambria Math" w:cstheme="majorBidi"/>
                                          <w:sz w:val="20"/>
                                          <w:szCs w:val="20"/>
                                        </w:rPr>
                                        <m:t>i</m:t>
                                      </m:r>
                                      <m:r>
                                        <w:rPr>
                                          <w:rFonts w:ascii="Cambria Math" w:eastAsia="Calibri" w:hAnsiTheme="majorBidi" w:cstheme="majorBidi"/>
                                          <w:sz w:val="20"/>
                                          <w:szCs w:val="20"/>
                                        </w:rPr>
                                        <m:t>1</m:t>
                                      </m:r>
                                    </m:sub>
                                  </m:sSub>
                                  <m:r>
                                    <w:rPr>
                                      <w:rFonts w:ascii="Cambria Math" w:eastAsia="Calibri" w:hAnsi="Cambria Math" w:cstheme="majorBidi"/>
                                      <w:sz w:val="20"/>
                                      <w:szCs w:val="20"/>
                                    </w:rPr>
                                    <m:t>-</m:t>
                                  </m:r>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y</m:t>
                                      </m:r>
                                    </m:e>
                                    <m:sub>
                                      <m:r>
                                        <w:rPr>
                                          <w:rFonts w:ascii="Cambria Math" w:eastAsia="Calibri" w:hAnsi="Cambria Math" w:cstheme="majorBidi"/>
                                          <w:sz w:val="20"/>
                                          <w:szCs w:val="20"/>
                                        </w:rPr>
                                        <m:t>j</m:t>
                                      </m:r>
                                      <m:r>
                                        <w:rPr>
                                          <w:rFonts w:ascii="Cambria Math" w:eastAsia="Calibri" w:hAnsiTheme="majorBidi" w:cstheme="majorBidi"/>
                                          <w:sz w:val="20"/>
                                          <w:szCs w:val="20"/>
                                        </w:rPr>
                                        <m:t>1</m:t>
                                      </m:r>
                                    </m:sub>
                                  </m:sSub>
                                  <m:r>
                                    <w:rPr>
                                      <w:rFonts w:ascii="Cambria Math" w:eastAsia="Calibri" w:hAnsiTheme="majorBidi" w:cstheme="majorBidi"/>
                                      <w:sz w:val="20"/>
                                      <w:szCs w:val="20"/>
                                    </w:rPr>
                                    <m:t>)</m:t>
                                  </m:r>
                                </m:e>
                                <m:sup>
                                  <m:r>
                                    <w:rPr>
                                      <w:rFonts w:ascii="Cambria Math" w:eastAsia="Calibri" w:hAnsiTheme="majorBidi" w:cstheme="majorBidi"/>
                                      <w:sz w:val="20"/>
                                      <w:szCs w:val="20"/>
                                    </w:rPr>
                                    <m:t>2</m:t>
                                  </m:r>
                                </m:sup>
                              </m:sSup>
                              <m:r>
                                <w:rPr>
                                  <w:rFonts w:ascii="Cambria Math" w:eastAsia="Calibri" w:hAnsiTheme="majorBidi" w:cstheme="majorBidi"/>
                                  <w:sz w:val="20"/>
                                  <w:szCs w:val="20"/>
                                </w:rPr>
                                <m:t>+</m:t>
                              </m:r>
                              <m:sSup>
                                <m:sSupPr>
                                  <m:ctrlPr>
                                    <w:rPr>
                                      <w:rFonts w:ascii="Cambria Math" w:eastAsia="Calibri" w:hAnsiTheme="majorBidi" w:cstheme="majorBidi"/>
                                      <w:i/>
                                      <w:sz w:val="20"/>
                                      <w:szCs w:val="20"/>
                                    </w:rPr>
                                  </m:ctrlPr>
                                </m:sSupPr>
                                <m:e>
                                  <m:r>
                                    <w:rPr>
                                      <w:rFonts w:ascii="Cambria Math" w:eastAsia="Calibri" w:hAnsiTheme="majorBidi" w:cstheme="majorBidi"/>
                                      <w:sz w:val="20"/>
                                      <w:szCs w:val="20"/>
                                    </w:rPr>
                                    <m:t>(</m:t>
                                  </m:r>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z</m:t>
                                      </m:r>
                                    </m:e>
                                    <m:sub>
                                      <m:r>
                                        <w:rPr>
                                          <w:rFonts w:ascii="Cambria Math" w:eastAsia="Calibri" w:hAnsi="Cambria Math" w:cstheme="majorBidi"/>
                                          <w:sz w:val="20"/>
                                          <w:szCs w:val="20"/>
                                        </w:rPr>
                                        <m:t>i</m:t>
                                      </m:r>
                                      <m:r>
                                        <w:rPr>
                                          <w:rFonts w:ascii="Cambria Math" w:eastAsia="Calibri" w:hAnsiTheme="majorBidi" w:cstheme="majorBidi"/>
                                          <w:sz w:val="20"/>
                                          <w:szCs w:val="20"/>
                                        </w:rPr>
                                        <m:t>2</m:t>
                                      </m:r>
                                    </m:sub>
                                  </m:sSub>
                                  <m:r>
                                    <w:rPr>
                                      <w:rFonts w:ascii="Cambria Math" w:eastAsia="Calibri" w:hAnsi="Cambria Math" w:cstheme="majorBidi"/>
                                      <w:sz w:val="20"/>
                                      <w:szCs w:val="20"/>
                                    </w:rPr>
                                    <m:t>-</m:t>
                                  </m:r>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y</m:t>
                                      </m:r>
                                    </m:e>
                                    <m:sub>
                                      <m:r>
                                        <w:rPr>
                                          <w:rFonts w:ascii="Cambria Math" w:eastAsia="Calibri" w:hAnsi="Cambria Math" w:cstheme="majorBidi"/>
                                          <w:sz w:val="20"/>
                                          <w:szCs w:val="20"/>
                                        </w:rPr>
                                        <m:t>j</m:t>
                                      </m:r>
                                      <m:r>
                                        <w:rPr>
                                          <w:rFonts w:ascii="Cambria Math" w:eastAsia="Calibri" w:hAnsiTheme="majorBidi" w:cstheme="majorBidi"/>
                                          <w:sz w:val="20"/>
                                          <w:szCs w:val="20"/>
                                        </w:rPr>
                                        <m:t>2</m:t>
                                      </m:r>
                                    </m:sub>
                                  </m:sSub>
                                  <m:r>
                                    <w:rPr>
                                      <w:rFonts w:ascii="Cambria Math" w:eastAsia="Calibri" w:hAnsiTheme="majorBidi" w:cstheme="majorBidi"/>
                                      <w:sz w:val="20"/>
                                      <w:szCs w:val="20"/>
                                    </w:rPr>
                                    <m:t>)</m:t>
                                  </m:r>
                                </m:e>
                                <m:sup>
                                  <m:r>
                                    <w:rPr>
                                      <w:rFonts w:ascii="Cambria Math" w:eastAsia="Calibri" w:hAnsiTheme="majorBidi" w:cstheme="majorBidi"/>
                                      <w:sz w:val="20"/>
                                      <w:szCs w:val="20"/>
                                    </w:rPr>
                                    <m:t>2</m:t>
                                  </m:r>
                                </m:sup>
                              </m:sSup>
                            </m:den>
                          </m:f>
                          <m:r>
                            <w:rPr>
                              <w:rFonts w:ascii="Cambria Math" w:eastAsia="Calibri" w:hAnsiTheme="majorBidi" w:cstheme="majorBidi"/>
                              <w:sz w:val="20"/>
                              <w:szCs w:val="20"/>
                            </w:rPr>
                            <m:t>+</m:t>
                          </m:r>
                          <m:nary>
                            <m:naryPr>
                              <m:chr m:val="∑"/>
                              <m:limLoc m:val="undOvr"/>
                              <m:ctrlPr>
                                <w:rPr>
                                  <w:rFonts w:ascii="Cambria Math" w:eastAsia="Calibri" w:hAnsiTheme="majorBidi" w:cstheme="majorBidi"/>
                                  <w:i/>
                                  <w:sz w:val="20"/>
                                  <w:szCs w:val="20"/>
                                </w:rPr>
                              </m:ctrlPr>
                            </m:naryPr>
                            <m:sub>
                              <m:r>
                                <w:rPr>
                                  <w:rFonts w:ascii="Cambria Math" w:eastAsia="Calibri" w:hAnsi="Cambria Math" w:cstheme="majorBidi"/>
                                  <w:sz w:val="20"/>
                                  <w:szCs w:val="20"/>
                                </w:rPr>
                                <m:t>h</m:t>
                              </m:r>
                              <m:r>
                                <w:rPr>
                                  <w:rFonts w:ascii="Cambria Math" w:eastAsia="Calibri" w:hAnsiTheme="majorBidi" w:cstheme="majorBidi"/>
                                  <w:sz w:val="20"/>
                                  <w:szCs w:val="20"/>
                                </w:rPr>
                                <m:t>=1</m:t>
                              </m:r>
                            </m:sub>
                            <m:sup>
                              <m:r>
                                <w:rPr>
                                  <w:rFonts w:ascii="Cambria Math" w:eastAsia="Calibri" w:hAnsi="Cambria Math" w:cstheme="majorBidi"/>
                                  <w:sz w:val="20"/>
                                  <w:szCs w:val="20"/>
                                </w:rPr>
                                <m:t>r</m:t>
                              </m:r>
                            </m:sup>
                            <m:e>
                              <m:nary>
                                <m:naryPr>
                                  <m:chr m:val="∑"/>
                                  <m:limLoc m:val="undOvr"/>
                                  <m:ctrlPr>
                                    <w:rPr>
                                      <w:rFonts w:ascii="Cambria Math" w:eastAsia="Calibri" w:hAnsiTheme="majorBidi" w:cstheme="majorBidi"/>
                                      <w:i/>
                                      <w:sz w:val="20"/>
                                      <w:szCs w:val="20"/>
                                    </w:rPr>
                                  </m:ctrlPr>
                                </m:naryPr>
                                <m:sub>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s</m:t>
                                      </m:r>
                                    </m:e>
                                    <m:sub>
                                      <m:r>
                                        <w:rPr>
                                          <w:rFonts w:ascii="Cambria Math" w:eastAsia="Calibri" w:hAnsi="Cambria Math" w:cstheme="majorBidi"/>
                                          <w:sz w:val="20"/>
                                          <w:szCs w:val="20"/>
                                        </w:rPr>
                                        <m:t>F</m:t>
                                      </m:r>
                                    </m:sub>
                                  </m:sSub>
                                  <m:r>
                                    <w:rPr>
                                      <w:rFonts w:ascii="Cambria Math" w:eastAsia="Calibri" w:hAnsiTheme="majorBidi" w:cstheme="majorBidi"/>
                                      <w:sz w:val="20"/>
                                      <w:szCs w:val="20"/>
                                    </w:rPr>
                                    <m:t>=1</m:t>
                                  </m:r>
                                </m:sub>
                                <m:sup>
                                  <m:sSubSup>
                                    <m:sSubSupPr>
                                      <m:ctrlPr>
                                        <w:rPr>
                                          <w:rFonts w:ascii="Cambria Math" w:eastAsia="Calibri" w:hAnsiTheme="majorBidi" w:cstheme="majorBidi"/>
                                          <w:i/>
                                          <w:sz w:val="20"/>
                                          <w:szCs w:val="20"/>
                                        </w:rPr>
                                      </m:ctrlPr>
                                    </m:sSubSupPr>
                                    <m:e>
                                      <m:r>
                                        <w:rPr>
                                          <w:rFonts w:ascii="Cambria Math" w:eastAsia="Calibri" w:hAnsi="Cambria Math" w:cstheme="majorBidi"/>
                                          <w:sz w:val="20"/>
                                          <w:szCs w:val="20"/>
                                        </w:rPr>
                                        <m:t>n</m:t>
                                      </m:r>
                                    </m:e>
                                    <m:sub>
                                      <m:r>
                                        <w:rPr>
                                          <w:rFonts w:ascii="Cambria Math" w:eastAsia="Calibri" w:hAnsi="Cambria Math" w:cstheme="majorBidi"/>
                                          <w:sz w:val="20"/>
                                          <w:szCs w:val="20"/>
                                        </w:rPr>
                                        <m:t>pot</m:t>
                                      </m:r>
                                    </m:sub>
                                    <m:sup>
                                      <m:r>
                                        <w:rPr>
                                          <w:rFonts w:ascii="Cambria Math" w:eastAsia="Calibri" w:hAnsi="Cambria Math" w:cstheme="majorBidi"/>
                                          <w:sz w:val="20"/>
                                          <w:szCs w:val="20"/>
                                        </w:rPr>
                                        <m:t>F</m:t>
                                      </m:r>
                                    </m:sup>
                                  </m:sSubSup>
                                </m:sup>
                                <m:e>
                                  <m:f>
                                    <m:fPr>
                                      <m:ctrlPr>
                                        <w:rPr>
                                          <w:rFonts w:ascii="Cambria Math" w:eastAsia="Calibri" w:hAnsiTheme="majorBidi" w:cstheme="majorBidi"/>
                                          <w:i/>
                                          <w:sz w:val="20"/>
                                          <w:szCs w:val="20"/>
                                        </w:rPr>
                                      </m:ctrlPr>
                                    </m:fPr>
                                    <m:num>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q</m:t>
                                          </m:r>
                                        </m:e>
                                        <m:sub>
                                          <m:r>
                                            <w:rPr>
                                              <w:rFonts w:ascii="Cambria Math" w:eastAsia="Calibri" w:hAnsi="Cambria Math" w:cstheme="majorBidi"/>
                                              <w:sz w:val="20"/>
                                              <w:szCs w:val="20"/>
                                            </w:rPr>
                                            <m:t>Fj</m:t>
                                          </m:r>
                                        </m:sub>
                                      </m:sSub>
                                    </m:num>
                                    <m:den>
                                      <m:r>
                                        <w:rPr>
                                          <w:rFonts w:ascii="Cambria Math" w:eastAsia="Calibri" w:hAnsiTheme="majorBidi" w:cstheme="majorBidi"/>
                                          <w:sz w:val="20"/>
                                          <w:szCs w:val="20"/>
                                        </w:rPr>
                                        <m:t>1+</m:t>
                                      </m:r>
                                      <m:sSup>
                                        <m:sSupPr>
                                          <m:ctrlPr>
                                            <w:rPr>
                                              <w:rFonts w:ascii="Cambria Math" w:eastAsia="Calibri" w:hAnsiTheme="majorBidi" w:cstheme="majorBidi"/>
                                              <w:i/>
                                              <w:sz w:val="20"/>
                                              <w:szCs w:val="20"/>
                                            </w:rPr>
                                          </m:ctrlPr>
                                        </m:sSupPr>
                                        <m:e>
                                          <m:r>
                                            <w:rPr>
                                              <w:rFonts w:ascii="Cambria Math" w:eastAsia="Calibri" w:hAnsiTheme="majorBidi" w:cstheme="majorBidi"/>
                                              <w:sz w:val="20"/>
                                              <w:szCs w:val="20"/>
                                            </w:rPr>
                                            <m:t>(</m:t>
                                          </m:r>
                                          <m:sSubSup>
                                            <m:sSubSupPr>
                                              <m:ctrlPr>
                                                <w:rPr>
                                                  <w:rFonts w:ascii="Cambria Math" w:eastAsia="Calibri" w:hAnsiTheme="majorBidi" w:cstheme="majorBidi"/>
                                                  <w:i/>
                                                  <w:sz w:val="20"/>
                                                  <w:szCs w:val="20"/>
                                                </w:rPr>
                                              </m:ctrlPr>
                                            </m:sSubSupPr>
                                            <m:e>
                                              <m:r>
                                                <w:rPr>
                                                  <w:rFonts w:ascii="Cambria Math" w:eastAsia="Calibri" w:hAnsi="Cambria Math" w:cstheme="majorBidi"/>
                                                  <w:sz w:val="20"/>
                                                  <w:szCs w:val="20"/>
                                                </w:rPr>
                                                <m:t>p</m:t>
                                              </m:r>
                                            </m:e>
                                            <m:sub>
                                              <m:r>
                                                <w:rPr>
                                                  <w:rFonts w:ascii="Cambria Math" w:eastAsia="Calibri" w:hAnsi="Cambria Math" w:cstheme="majorBidi"/>
                                                  <w:sz w:val="20"/>
                                                  <w:szCs w:val="20"/>
                                                </w:rPr>
                                                <m:t>s</m:t>
                                              </m:r>
                                              <m:r>
                                                <w:rPr>
                                                  <w:rFonts w:ascii="Cambria Math" w:eastAsia="Calibri" w:hAnsiTheme="majorBidi" w:cstheme="majorBidi"/>
                                                  <w:sz w:val="20"/>
                                                  <w:szCs w:val="20"/>
                                                </w:rPr>
                                                <m:t>1</m:t>
                                              </m:r>
                                            </m:sub>
                                            <m:sup>
                                              <m:r>
                                                <w:rPr>
                                                  <w:rFonts w:ascii="Cambria Math" w:eastAsia="Calibri" w:hAnsi="Cambria Math" w:cstheme="majorBidi"/>
                                                  <w:sz w:val="20"/>
                                                  <w:szCs w:val="20"/>
                                                </w:rPr>
                                                <m:t>F</m:t>
                                              </m:r>
                                            </m:sup>
                                          </m:sSubSup>
                                          <m:r>
                                            <w:rPr>
                                              <w:rFonts w:ascii="Cambria Math" w:eastAsia="Calibri" w:hAnsi="Cambria Math" w:cstheme="majorBidi"/>
                                              <w:sz w:val="20"/>
                                              <w:szCs w:val="20"/>
                                            </w:rPr>
                                            <m:t>-</m:t>
                                          </m:r>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y</m:t>
                                              </m:r>
                                            </m:e>
                                            <m:sub>
                                              <m:r>
                                                <w:rPr>
                                                  <w:rFonts w:ascii="Cambria Math" w:eastAsia="Calibri" w:hAnsi="Cambria Math" w:cstheme="majorBidi"/>
                                                  <w:sz w:val="20"/>
                                                  <w:szCs w:val="20"/>
                                                </w:rPr>
                                                <m:t>j</m:t>
                                              </m:r>
                                              <m:r>
                                                <w:rPr>
                                                  <w:rFonts w:ascii="Cambria Math" w:eastAsia="Calibri" w:hAnsiTheme="majorBidi" w:cstheme="majorBidi"/>
                                                  <w:sz w:val="20"/>
                                                  <w:szCs w:val="20"/>
                                                </w:rPr>
                                                <m:t>1</m:t>
                                              </m:r>
                                            </m:sub>
                                          </m:sSub>
                                          <m:r>
                                            <w:rPr>
                                              <w:rFonts w:ascii="Cambria Math" w:eastAsia="Calibri" w:hAnsiTheme="majorBidi" w:cstheme="majorBidi"/>
                                              <w:sz w:val="20"/>
                                              <w:szCs w:val="20"/>
                                            </w:rPr>
                                            <m:t>)</m:t>
                                          </m:r>
                                        </m:e>
                                        <m:sup>
                                          <m:r>
                                            <w:rPr>
                                              <w:rFonts w:ascii="Cambria Math" w:eastAsia="Calibri" w:hAnsiTheme="majorBidi" w:cstheme="majorBidi"/>
                                              <w:sz w:val="20"/>
                                              <w:szCs w:val="20"/>
                                            </w:rPr>
                                            <m:t>2</m:t>
                                          </m:r>
                                        </m:sup>
                                      </m:sSup>
                                      <m:r>
                                        <w:rPr>
                                          <w:rFonts w:ascii="Cambria Math" w:eastAsia="Calibri" w:hAnsiTheme="majorBidi" w:cstheme="majorBidi"/>
                                          <w:sz w:val="20"/>
                                          <w:szCs w:val="20"/>
                                        </w:rPr>
                                        <m:t>+</m:t>
                                      </m:r>
                                      <m:sSup>
                                        <m:sSupPr>
                                          <m:ctrlPr>
                                            <w:rPr>
                                              <w:rFonts w:ascii="Cambria Math" w:eastAsia="Calibri" w:hAnsiTheme="majorBidi" w:cstheme="majorBidi"/>
                                              <w:i/>
                                              <w:sz w:val="20"/>
                                              <w:szCs w:val="20"/>
                                            </w:rPr>
                                          </m:ctrlPr>
                                        </m:sSupPr>
                                        <m:e>
                                          <m:r>
                                            <w:rPr>
                                              <w:rFonts w:ascii="Cambria Math" w:eastAsia="Calibri" w:hAnsiTheme="majorBidi" w:cstheme="majorBidi"/>
                                              <w:sz w:val="20"/>
                                              <w:szCs w:val="20"/>
                                            </w:rPr>
                                            <m:t>(</m:t>
                                          </m:r>
                                          <m:sSubSup>
                                            <m:sSubSupPr>
                                              <m:ctrlPr>
                                                <w:rPr>
                                                  <w:rFonts w:ascii="Cambria Math" w:eastAsia="Calibri" w:hAnsiTheme="majorBidi" w:cstheme="majorBidi"/>
                                                  <w:i/>
                                                  <w:sz w:val="20"/>
                                                  <w:szCs w:val="20"/>
                                                </w:rPr>
                                              </m:ctrlPr>
                                            </m:sSubSupPr>
                                            <m:e>
                                              <m:r>
                                                <w:rPr>
                                                  <w:rFonts w:ascii="Cambria Math" w:eastAsia="Calibri" w:hAnsi="Cambria Math" w:cstheme="majorBidi"/>
                                                  <w:sz w:val="20"/>
                                                  <w:szCs w:val="20"/>
                                                </w:rPr>
                                                <m:t>p</m:t>
                                              </m:r>
                                            </m:e>
                                            <m:sub>
                                              <m:r>
                                                <w:rPr>
                                                  <w:rFonts w:ascii="Cambria Math" w:eastAsia="Calibri" w:hAnsi="Cambria Math" w:cstheme="majorBidi"/>
                                                  <w:sz w:val="20"/>
                                                  <w:szCs w:val="20"/>
                                                </w:rPr>
                                                <m:t>s</m:t>
                                              </m:r>
                                              <m:r>
                                                <w:rPr>
                                                  <w:rFonts w:ascii="Cambria Math" w:eastAsia="Calibri" w:hAnsiTheme="majorBidi" w:cstheme="majorBidi"/>
                                                  <w:sz w:val="20"/>
                                                  <w:szCs w:val="20"/>
                                                </w:rPr>
                                                <m:t>2</m:t>
                                              </m:r>
                                            </m:sub>
                                            <m:sup>
                                              <m:r>
                                                <w:rPr>
                                                  <w:rFonts w:ascii="Cambria Math" w:eastAsia="Calibri" w:hAnsi="Cambria Math" w:cstheme="majorBidi"/>
                                                  <w:sz w:val="20"/>
                                                  <w:szCs w:val="20"/>
                                                </w:rPr>
                                                <m:t>F</m:t>
                                              </m:r>
                                            </m:sup>
                                          </m:sSubSup>
                                          <m:r>
                                            <w:rPr>
                                              <w:rFonts w:ascii="Cambria Math" w:eastAsia="Calibri" w:hAnsi="Cambria Math" w:cstheme="majorBidi"/>
                                              <w:sz w:val="20"/>
                                              <w:szCs w:val="20"/>
                                            </w:rPr>
                                            <m:t>-</m:t>
                                          </m:r>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y</m:t>
                                              </m:r>
                                            </m:e>
                                            <m:sub>
                                              <m:r>
                                                <w:rPr>
                                                  <w:rFonts w:ascii="Cambria Math" w:eastAsia="Calibri" w:hAnsi="Cambria Math" w:cstheme="majorBidi"/>
                                                  <w:sz w:val="20"/>
                                                  <w:szCs w:val="20"/>
                                                </w:rPr>
                                                <m:t>j</m:t>
                                              </m:r>
                                              <m:r>
                                                <w:rPr>
                                                  <w:rFonts w:ascii="Cambria Math" w:eastAsia="Calibri" w:hAnsiTheme="majorBidi" w:cstheme="majorBidi"/>
                                                  <w:sz w:val="20"/>
                                                  <w:szCs w:val="20"/>
                                                </w:rPr>
                                                <m:t>2</m:t>
                                              </m:r>
                                            </m:sub>
                                          </m:sSub>
                                          <m:r>
                                            <w:rPr>
                                              <w:rFonts w:ascii="Cambria Math" w:eastAsia="Calibri" w:hAnsiTheme="majorBidi" w:cstheme="majorBidi"/>
                                              <w:sz w:val="20"/>
                                              <w:szCs w:val="20"/>
                                            </w:rPr>
                                            <m:t>)</m:t>
                                          </m:r>
                                        </m:e>
                                        <m:sup>
                                          <m:r>
                                            <w:rPr>
                                              <w:rFonts w:ascii="Cambria Math" w:eastAsia="Calibri" w:hAnsiTheme="majorBidi" w:cstheme="majorBidi"/>
                                              <w:sz w:val="20"/>
                                              <w:szCs w:val="20"/>
                                            </w:rPr>
                                            <m:t>2</m:t>
                                          </m:r>
                                        </m:sup>
                                      </m:sSup>
                                    </m:den>
                                  </m:f>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XP</m:t>
                                      </m:r>
                                    </m:e>
                                    <m:sub>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s</m:t>
                                          </m:r>
                                        </m:e>
                                        <m:sub>
                                          <m:r>
                                            <w:rPr>
                                              <w:rFonts w:ascii="Cambria Math" w:eastAsia="Calibri" w:hAnsi="Cambria Math" w:cstheme="majorBidi"/>
                                              <w:sz w:val="20"/>
                                              <w:szCs w:val="20"/>
                                            </w:rPr>
                                            <m:t>F</m:t>
                                          </m:r>
                                        </m:sub>
                                      </m:sSub>
                                      <m:r>
                                        <w:rPr>
                                          <w:rFonts w:ascii="Cambria Math" w:eastAsia="Calibri" w:hAnsi="Cambria Math" w:cstheme="majorBidi"/>
                                          <w:sz w:val="20"/>
                                          <w:szCs w:val="20"/>
                                        </w:rPr>
                                        <m:t>h</m:t>
                                      </m:r>
                                    </m:sub>
                                  </m:sSub>
                                </m:e>
                              </m:nary>
                            </m:e>
                          </m:nary>
                        </m:e>
                      </m:nary>
                    </m:num>
                    <m:den>
                      <m:nary>
                        <m:naryPr>
                          <m:chr m:val="∑"/>
                          <m:limLoc m:val="undOvr"/>
                          <m:ctrlPr>
                            <w:rPr>
                              <w:rFonts w:ascii="Cambria Math" w:eastAsia="Calibri" w:hAnsiTheme="majorBidi" w:cstheme="majorBidi"/>
                              <w:i/>
                              <w:sz w:val="20"/>
                              <w:szCs w:val="20"/>
                            </w:rPr>
                          </m:ctrlPr>
                        </m:naryPr>
                        <m:sub>
                          <m:r>
                            <w:rPr>
                              <w:rFonts w:ascii="Cambria Math" w:eastAsia="Calibri" w:hAnsi="Cambria Math" w:cstheme="majorBidi"/>
                              <w:sz w:val="20"/>
                              <w:szCs w:val="20"/>
                            </w:rPr>
                            <m:t>i</m:t>
                          </m:r>
                          <m:r>
                            <w:rPr>
                              <w:rFonts w:ascii="Cambria Math" w:eastAsia="Calibri" w:hAnsiTheme="majorBidi" w:cstheme="majorBidi"/>
                              <w:sz w:val="20"/>
                              <w:szCs w:val="20"/>
                            </w:rPr>
                            <m:t>=1</m:t>
                          </m:r>
                        </m:sub>
                        <m:sup>
                          <m:r>
                            <w:rPr>
                              <w:rFonts w:ascii="Cambria Math" w:eastAsia="Calibri" w:hAnsi="Cambria Math" w:cstheme="majorBidi"/>
                              <w:sz w:val="20"/>
                              <w:szCs w:val="20"/>
                            </w:rPr>
                            <m:t>m</m:t>
                          </m:r>
                        </m:sup>
                        <m:e>
                          <m:f>
                            <m:fPr>
                              <m:ctrlPr>
                                <w:rPr>
                                  <w:rFonts w:ascii="Cambria Math" w:eastAsia="Calibri" w:hAnsiTheme="majorBidi" w:cstheme="majorBidi"/>
                                  <w:i/>
                                  <w:sz w:val="20"/>
                                  <w:szCs w:val="20"/>
                                </w:rPr>
                              </m:ctrlPr>
                            </m:fPr>
                            <m:num>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q</m:t>
                                  </m:r>
                                </m:e>
                                <m:sub>
                                  <m:r>
                                    <w:rPr>
                                      <w:rFonts w:ascii="Cambria Math" w:eastAsia="Calibri" w:hAnsi="Cambria Math" w:cstheme="majorBidi"/>
                                      <w:sz w:val="20"/>
                                      <w:szCs w:val="20"/>
                                    </w:rPr>
                                    <m:t>ij</m:t>
                                  </m:r>
                                </m:sub>
                              </m:sSub>
                            </m:num>
                            <m:den>
                              <m:r>
                                <w:rPr>
                                  <w:rFonts w:ascii="Cambria Math" w:eastAsia="Calibri" w:hAnsiTheme="majorBidi" w:cstheme="majorBidi"/>
                                  <w:sz w:val="20"/>
                                  <w:szCs w:val="20"/>
                                </w:rPr>
                                <m:t>1+</m:t>
                              </m:r>
                              <m:sSup>
                                <m:sSupPr>
                                  <m:ctrlPr>
                                    <w:rPr>
                                      <w:rFonts w:ascii="Cambria Math" w:eastAsia="Calibri" w:hAnsiTheme="majorBidi" w:cstheme="majorBidi"/>
                                      <w:i/>
                                      <w:sz w:val="20"/>
                                      <w:szCs w:val="20"/>
                                    </w:rPr>
                                  </m:ctrlPr>
                                </m:sSupPr>
                                <m:e>
                                  <m:r>
                                    <w:rPr>
                                      <w:rFonts w:ascii="Cambria Math" w:eastAsia="Calibri" w:hAnsiTheme="majorBidi" w:cstheme="majorBidi"/>
                                      <w:sz w:val="20"/>
                                      <w:szCs w:val="20"/>
                                    </w:rPr>
                                    <m:t>(</m:t>
                                  </m:r>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z</m:t>
                                      </m:r>
                                    </m:e>
                                    <m:sub>
                                      <m:r>
                                        <w:rPr>
                                          <w:rFonts w:ascii="Cambria Math" w:eastAsia="Calibri" w:hAnsi="Cambria Math" w:cstheme="majorBidi"/>
                                          <w:sz w:val="20"/>
                                          <w:szCs w:val="20"/>
                                        </w:rPr>
                                        <m:t>i</m:t>
                                      </m:r>
                                      <m:r>
                                        <w:rPr>
                                          <w:rFonts w:ascii="Cambria Math" w:eastAsia="Calibri" w:hAnsiTheme="majorBidi" w:cstheme="majorBidi"/>
                                          <w:sz w:val="20"/>
                                          <w:szCs w:val="20"/>
                                        </w:rPr>
                                        <m:t>1</m:t>
                                      </m:r>
                                    </m:sub>
                                  </m:sSub>
                                  <m:r>
                                    <w:rPr>
                                      <w:rFonts w:ascii="Cambria Math" w:eastAsia="Calibri" w:hAnsi="Cambria Math" w:cstheme="majorBidi"/>
                                      <w:sz w:val="20"/>
                                      <w:szCs w:val="20"/>
                                    </w:rPr>
                                    <m:t>-</m:t>
                                  </m:r>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y</m:t>
                                      </m:r>
                                    </m:e>
                                    <m:sub>
                                      <m:r>
                                        <w:rPr>
                                          <w:rFonts w:ascii="Cambria Math" w:eastAsia="Calibri" w:hAnsi="Cambria Math" w:cstheme="majorBidi"/>
                                          <w:sz w:val="20"/>
                                          <w:szCs w:val="20"/>
                                        </w:rPr>
                                        <m:t>j</m:t>
                                      </m:r>
                                      <m:r>
                                        <w:rPr>
                                          <w:rFonts w:ascii="Cambria Math" w:eastAsia="Calibri" w:hAnsiTheme="majorBidi" w:cstheme="majorBidi"/>
                                          <w:sz w:val="20"/>
                                          <w:szCs w:val="20"/>
                                        </w:rPr>
                                        <m:t>1</m:t>
                                      </m:r>
                                    </m:sub>
                                  </m:sSub>
                                  <m:r>
                                    <w:rPr>
                                      <w:rFonts w:ascii="Cambria Math" w:eastAsia="Calibri" w:hAnsiTheme="majorBidi" w:cstheme="majorBidi"/>
                                      <w:sz w:val="20"/>
                                      <w:szCs w:val="20"/>
                                    </w:rPr>
                                    <m:t>)</m:t>
                                  </m:r>
                                </m:e>
                                <m:sup>
                                  <m:r>
                                    <w:rPr>
                                      <w:rFonts w:ascii="Cambria Math" w:eastAsia="Calibri" w:hAnsiTheme="majorBidi" w:cstheme="majorBidi"/>
                                      <w:sz w:val="20"/>
                                      <w:szCs w:val="20"/>
                                    </w:rPr>
                                    <m:t>2</m:t>
                                  </m:r>
                                </m:sup>
                              </m:sSup>
                              <m:r>
                                <w:rPr>
                                  <w:rFonts w:ascii="Cambria Math" w:eastAsia="Calibri" w:hAnsiTheme="majorBidi" w:cstheme="majorBidi"/>
                                  <w:sz w:val="20"/>
                                  <w:szCs w:val="20"/>
                                </w:rPr>
                                <m:t>+</m:t>
                              </m:r>
                              <m:sSup>
                                <m:sSupPr>
                                  <m:ctrlPr>
                                    <w:rPr>
                                      <w:rFonts w:ascii="Cambria Math" w:eastAsia="Calibri" w:hAnsiTheme="majorBidi" w:cstheme="majorBidi"/>
                                      <w:i/>
                                      <w:sz w:val="20"/>
                                      <w:szCs w:val="20"/>
                                    </w:rPr>
                                  </m:ctrlPr>
                                </m:sSupPr>
                                <m:e>
                                  <m:r>
                                    <w:rPr>
                                      <w:rFonts w:ascii="Cambria Math" w:eastAsia="Calibri" w:hAnsiTheme="majorBidi" w:cstheme="majorBidi"/>
                                      <w:sz w:val="20"/>
                                      <w:szCs w:val="20"/>
                                    </w:rPr>
                                    <m:t>(</m:t>
                                  </m:r>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z</m:t>
                                      </m:r>
                                    </m:e>
                                    <m:sub>
                                      <m:r>
                                        <w:rPr>
                                          <w:rFonts w:ascii="Cambria Math" w:eastAsia="Calibri" w:hAnsi="Cambria Math" w:cstheme="majorBidi"/>
                                          <w:sz w:val="20"/>
                                          <w:szCs w:val="20"/>
                                        </w:rPr>
                                        <m:t>i</m:t>
                                      </m:r>
                                      <m:r>
                                        <w:rPr>
                                          <w:rFonts w:ascii="Cambria Math" w:eastAsia="Calibri" w:hAnsiTheme="majorBidi" w:cstheme="majorBidi"/>
                                          <w:sz w:val="20"/>
                                          <w:szCs w:val="20"/>
                                        </w:rPr>
                                        <m:t>2</m:t>
                                      </m:r>
                                    </m:sub>
                                  </m:sSub>
                                  <m:r>
                                    <w:rPr>
                                      <w:rFonts w:ascii="Cambria Math" w:eastAsia="Calibri" w:hAnsi="Cambria Math" w:cstheme="majorBidi"/>
                                      <w:sz w:val="20"/>
                                      <w:szCs w:val="20"/>
                                    </w:rPr>
                                    <m:t>-</m:t>
                                  </m:r>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y</m:t>
                                      </m:r>
                                    </m:e>
                                    <m:sub>
                                      <m:r>
                                        <w:rPr>
                                          <w:rFonts w:ascii="Cambria Math" w:eastAsia="Calibri" w:hAnsi="Cambria Math" w:cstheme="majorBidi"/>
                                          <w:sz w:val="20"/>
                                          <w:szCs w:val="20"/>
                                        </w:rPr>
                                        <m:t>j</m:t>
                                      </m:r>
                                      <m:r>
                                        <w:rPr>
                                          <w:rFonts w:ascii="Cambria Math" w:eastAsia="Calibri" w:hAnsiTheme="majorBidi" w:cstheme="majorBidi"/>
                                          <w:sz w:val="20"/>
                                          <w:szCs w:val="20"/>
                                        </w:rPr>
                                        <m:t>2</m:t>
                                      </m:r>
                                    </m:sub>
                                  </m:sSub>
                                  <m:r>
                                    <w:rPr>
                                      <w:rFonts w:ascii="Cambria Math" w:eastAsia="Calibri" w:hAnsiTheme="majorBidi" w:cstheme="majorBidi"/>
                                      <w:sz w:val="20"/>
                                      <w:szCs w:val="20"/>
                                    </w:rPr>
                                    <m:t>)</m:t>
                                  </m:r>
                                </m:e>
                                <m:sup>
                                  <m:r>
                                    <w:rPr>
                                      <w:rFonts w:ascii="Cambria Math" w:eastAsia="Calibri" w:hAnsiTheme="majorBidi" w:cstheme="majorBidi"/>
                                      <w:sz w:val="20"/>
                                      <w:szCs w:val="20"/>
                                    </w:rPr>
                                    <m:t>2</m:t>
                                  </m:r>
                                </m:sup>
                              </m:sSup>
                            </m:den>
                          </m:f>
                          <m:r>
                            <w:rPr>
                              <w:rFonts w:ascii="Cambria Math" w:eastAsia="Calibri" w:hAnsiTheme="majorBidi" w:cstheme="majorBidi"/>
                              <w:sz w:val="20"/>
                              <w:szCs w:val="20"/>
                            </w:rPr>
                            <m:t>+</m:t>
                          </m:r>
                          <m:nary>
                            <m:naryPr>
                              <m:chr m:val="∑"/>
                              <m:limLoc m:val="undOvr"/>
                              <m:ctrlPr>
                                <w:rPr>
                                  <w:rFonts w:ascii="Cambria Math" w:eastAsia="Calibri" w:hAnsiTheme="majorBidi" w:cstheme="majorBidi"/>
                                  <w:i/>
                                  <w:sz w:val="20"/>
                                  <w:szCs w:val="20"/>
                                </w:rPr>
                              </m:ctrlPr>
                            </m:naryPr>
                            <m:sub>
                              <m:r>
                                <w:rPr>
                                  <w:rFonts w:ascii="Cambria Math" w:eastAsia="Calibri" w:hAnsi="Cambria Math" w:cstheme="majorBidi"/>
                                  <w:sz w:val="20"/>
                                  <w:szCs w:val="20"/>
                                </w:rPr>
                                <m:t>k</m:t>
                              </m:r>
                              <m:r>
                                <w:rPr>
                                  <w:rFonts w:ascii="Cambria Math" w:eastAsia="Calibri" w:hAnsiTheme="majorBidi" w:cstheme="majorBidi"/>
                                  <w:sz w:val="20"/>
                                  <w:szCs w:val="20"/>
                                </w:rPr>
                                <m:t>=1</m:t>
                              </m:r>
                            </m:sub>
                            <m:sup>
                              <m:r>
                                <w:rPr>
                                  <w:rFonts w:ascii="Cambria Math" w:eastAsia="Calibri" w:hAnsi="Cambria Math" w:cstheme="majorBidi"/>
                                  <w:sz w:val="20"/>
                                  <w:szCs w:val="20"/>
                                </w:rPr>
                                <m:t>p</m:t>
                              </m:r>
                            </m:sup>
                            <m:e>
                              <m:nary>
                                <m:naryPr>
                                  <m:chr m:val="∑"/>
                                  <m:limLoc m:val="undOvr"/>
                                  <m:ctrlPr>
                                    <w:rPr>
                                      <w:rFonts w:ascii="Cambria Math" w:eastAsia="Calibri" w:hAnsiTheme="majorBidi" w:cstheme="majorBidi"/>
                                      <w:i/>
                                      <w:sz w:val="20"/>
                                      <w:szCs w:val="20"/>
                                    </w:rPr>
                                  </m:ctrlPr>
                                </m:naryPr>
                                <m:sub>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s</m:t>
                                      </m:r>
                                    </m:e>
                                    <m:sub>
                                      <m:r>
                                        <w:rPr>
                                          <w:rFonts w:ascii="Cambria Math" w:eastAsia="Calibri" w:hAnsi="Cambria Math" w:cstheme="majorBidi"/>
                                          <w:sz w:val="20"/>
                                          <w:szCs w:val="20"/>
                                        </w:rPr>
                                        <m:t>L</m:t>
                                      </m:r>
                                    </m:sub>
                                  </m:sSub>
                                  <m:r>
                                    <w:rPr>
                                      <w:rFonts w:ascii="Cambria Math" w:eastAsia="Calibri" w:hAnsiTheme="majorBidi" w:cstheme="majorBidi"/>
                                      <w:sz w:val="20"/>
                                      <w:szCs w:val="20"/>
                                    </w:rPr>
                                    <m:t>=1</m:t>
                                  </m:r>
                                </m:sub>
                                <m:sup>
                                  <m:sSubSup>
                                    <m:sSubSupPr>
                                      <m:ctrlPr>
                                        <w:rPr>
                                          <w:rFonts w:ascii="Cambria Math" w:eastAsia="Calibri" w:hAnsiTheme="majorBidi" w:cstheme="majorBidi"/>
                                          <w:i/>
                                          <w:sz w:val="20"/>
                                          <w:szCs w:val="20"/>
                                        </w:rPr>
                                      </m:ctrlPr>
                                    </m:sSubSupPr>
                                    <m:e>
                                      <m:r>
                                        <w:rPr>
                                          <w:rFonts w:ascii="Cambria Math" w:eastAsia="Calibri" w:hAnsi="Cambria Math" w:cstheme="majorBidi"/>
                                          <w:sz w:val="20"/>
                                          <w:szCs w:val="20"/>
                                        </w:rPr>
                                        <m:t>n</m:t>
                                      </m:r>
                                    </m:e>
                                    <m:sub>
                                      <m:r>
                                        <w:rPr>
                                          <w:rFonts w:ascii="Cambria Math" w:eastAsia="Calibri" w:hAnsi="Cambria Math" w:cstheme="majorBidi"/>
                                          <w:sz w:val="20"/>
                                          <w:szCs w:val="20"/>
                                        </w:rPr>
                                        <m:t>pot</m:t>
                                      </m:r>
                                    </m:sub>
                                    <m:sup>
                                      <m:r>
                                        <w:rPr>
                                          <w:rFonts w:ascii="Cambria Math" w:eastAsia="Calibri" w:hAnsi="Cambria Math" w:cstheme="majorBidi"/>
                                          <w:sz w:val="20"/>
                                          <w:szCs w:val="20"/>
                                        </w:rPr>
                                        <m:t>L</m:t>
                                      </m:r>
                                    </m:sup>
                                  </m:sSubSup>
                                </m:sup>
                                <m:e>
                                  <m:f>
                                    <m:fPr>
                                      <m:ctrlPr>
                                        <w:rPr>
                                          <w:rFonts w:ascii="Cambria Math" w:eastAsia="Calibri" w:hAnsiTheme="majorBidi" w:cstheme="majorBidi"/>
                                          <w:i/>
                                          <w:sz w:val="20"/>
                                          <w:szCs w:val="20"/>
                                        </w:rPr>
                                      </m:ctrlPr>
                                    </m:fPr>
                                    <m:num>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q</m:t>
                                          </m:r>
                                        </m:e>
                                        <m:sub>
                                          <m:r>
                                            <w:rPr>
                                              <w:rFonts w:ascii="Cambria Math" w:eastAsia="Calibri" w:hAnsi="Cambria Math" w:cstheme="majorBidi"/>
                                              <w:sz w:val="20"/>
                                              <w:szCs w:val="20"/>
                                            </w:rPr>
                                            <m:t>Lj</m:t>
                                          </m:r>
                                        </m:sub>
                                      </m:sSub>
                                    </m:num>
                                    <m:den>
                                      <m:r>
                                        <w:rPr>
                                          <w:rFonts w:ascii="Cambria Math" w:eastAsia="Calibri" w:hAnsiTheme="majorBidi" w:cstheme="majorBidi"/>
                                          <w:sz w:val="20"/>
                                          <w:szCs w:val="20"/>
                                        </w:rPr>
                                        <m:t>1+</m:t>
                                      </m:r>
                                      <m:sSup>
                                        <m:sSupPr>
                                          <m:ctrlPr>
                                            <w:rPr>
                                              <w:rFonts w:ascii="Cambria Math" w:eastAsia="Calibri" w:hAnsiTheme="majorBidi" w:cstheme="majorBidi"/>
                                              <w:i/>
                                              <w:sz w:val="20"/>
                                              <w:szCs w:val="20"/>
                                            </w:rPr>
                                          </m:ctrlPr>
                                        </m:sSupPr>
                                        <m:e>
                                          <m:r>
                                            <w:rPr>
                                              <w:rFonts w:ascii="Cambria Math" w:eastAsia="Calibri" w:hAnsiTheme="majorBidi" w:cstheme="majorBidi"/>
                                              <w:sz w:val="20"/>
                                              <w:szCs w:val="20"/>
                                            </w:rPr>
                                            <m:t>(</m:t>
                                          </m:r>
                                          <m:sSubSup>
                                            <m:sSubSupPr>
                                              <m:ctrlPr>
                                                <w:rPr>
                                                  <w:rFonts w:ascii="Cambria Math" w:eastAsia="Calibri" w:hAnsiTheme="majorBidi" w:cstheme="majorBidi"/>
                                                  <w:i/>
                                                  <w:sz w:val="20"/>
                                                  <w:szCs w:val="20"/>
                                                </w:rPr>
                                              </m:ctrlPr>
                                            </m:sSubSupPr>
                                            <m:e>
                                              <m:r>
                                                <w:rPr>
                                                  <w:rFonts w:ascii="Cambria Math" w:eastAsia="Calibri" w:hAnsi="Cambria Math" w:cstheme="majorBidi"/>
                                                  <w:sz w:val="20"/>
                                                  <w:szCs w:val="20"/>
                                                </w:rPr>
                                                <m:t>p</m:t>
                                              </m:r>
                                            </m:e>
                                            <m:sub>
                                              <m:r>
                                                <w:rPr>
                                                  <w:rFonts w:ascii="Cambria Math" w:eastAsia="Calibri" w:hAnsi="Cambria Math" w:cstheme="majorBidi"/>
                                                  <w:sz w:val="20"/>
                                                  <w:szCs w:val="20"/>
                                                </w:rPr>
                                                <m:t>s</m:t>
                                              </m:r>
                                              <m:r>
                                                <w:rPr>
                                                  <w:rFonts w:ascii="Cambria Math" w:eastAsia="Calibri" w:hAnsiTheme="majorBidi" w:cstheme="majorBidi"/>
                                                  <w:sz w:val="20"/>
                                                  <w:szCs w:val="20"/>
                                                </w:rPr>
                                                <m:t>1</m:t>
                                              </m:r>
                                            </m:sub>
                                            <m:sup>
                                              <m:r>
                                                <w:rPr>
                                                  <w:rFonts w:ascii="Cambria Math" w:eastAsia="Calibri" w:hAnsi="Cambria Math" w:cstheme="majorBidi"/>
                                                  <w:sz w:val="20"/>
                                                  <w:szCs w:val="20"/>
                                                </w:rPr>
                                                <m:t>L</m:t>
                                              </m:r>
                                            </m:sup>
                                          </m:sSubSup>
                                          <m:r>
                                            <w:rPr>
                                              <w:rFonts w:ascii="Cambria Math" w:eastAsia="Calibri" w:hAnsi="Cambria Math" w:cstheme="majorBidi"/>
                                              <w:sz w:val="20"/>
                                              <w:szCs w:val="20"/>
                                            </w:rPr>
                                            <m:t>-</m:t>
                                          </m:r>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y</m:t>
                                              </m:r>
                                            </m:e>
                                            <m:sub>
                                              <m:r>
                                                <w:rPr>
                                                  <w:rFonts w:ascii="Cambria Math" w:eastAsia="Calibri" w:hAnsi="Cambria Math" w:cstheme="majorBidi"/>
                                                  <w:sz w:val="20"/>
                                                  <w:szCs w:val="20"/>
                                                </w:rPr>
                                                <m:t>j</m:t>
                                              </m:r>
                                              <m:r>
                                                <w:rPr>
                                                  <w:rFonts w:ascii="Cambria Math" w:eastAsia="Calibri" w:hAnsiTheme="majorBidi" w:cstheme="majorBidi"/>
                                                  <w:sz w:val="20"/>
                                                  <w:szCs w:val="20"/>
                                                </w:rPr>
                                                <m:t>1</m:t>
                                              </m:r>
                                            </m:sub>
                                          </m:sSub>
                                          <m:r>
                                            <w:rPr>
                                              <w:rFonts w:ascii="Cambria Math" w:eastAsia="Calibri" w:hAnsiTheme="majorBidi" w:cstheme="majorBidi"/>
                                              <w:sz w:val="20"/>
                                              <w:szCs w:val="20"/>
                                            </w:rPr>
                                            <m:t>)</m:t>
                                          </m:r>
                                        </m:e>
                                        <m:sup>
                                          <m:r>
                                            <w:rPr>
                                              <w:rFonts w:ascii="Cambria Math" w:eastAsia="Calibri" w:hAnsiTheme="majorBidi" w:cstheme="majorBidi"/>
                                              <w:sz w:val="20"/>
                                              <w:szCs w:val="20"/>
                                            </w:rPr>
                                            <m:t>2</m:t>
                                          </m:r>
                                        </m:sup>
                                      </m:sSup>
                                      <m:r>
                                        <w:rPr>
                                          <w:rFonts w:ascii="Cambria Math" w:eastAsia="Calibri" w:hAnsiTheme="majorBidi" w:cstheme="majorBidi"/>
                                          <w:sz w:val="20"/>
                                          <w:szCs w:val="20"/>
                                        </w:rPr>
                                        <m:t>+</m:t>
                                      </m:r>
                                      <m:sSup>
                                        <m:sSupPr>
                                          <m:ctrlPr>
                                            <w:rPr>
                                              <w:rFonts w:ascii="Cambria Math" w:eastAsia="Calibri" w:hAnsiTheme="majorBidi" w:cstheme="majorBidi"/>
                                              <w:i/>
                                              <w:sz w:val="20"/>
                                              <w:szCs w:val="20"/>
                                            </w:rPr>
                                          </m:ctrlPr>
                                        </m:sSupPr>
                                        <m:e>
                                          <m:r>
                                            <w:rPr>
                                              <w:rFonts w:ascii="Cambria Math" w:eastAsia="Calibri" w:hAnsiTheme="majorBidi" w:cstheme="majorBidi"/>
                                              <w:sz w:val="20"/>
                                              <w:szCs w:val="20"/>
                                            </w:rPr>
                                            <m:t>(</m:t>
                                          </m:r>
                                          <m:sSubSup>
                                            <m:sSubSupPr>
                                              <m:ctrlPr>
                                                <w:rPr>
                                                  <w:rFonts w:ascii="Cambria Math" w:eastAsia="Calibri" w:hAnsiTheme="majorBidi" w:cstheme="majorBidi"/>
                                                  <w:i/>
                                                  <w:sz w:val="20"/>
                                                  <w:szCs w:val="20"/>
                                                </w:rPr>
                                              </m:ctrlPr>
                                            </m:sSubSupPr>
                                            <m:e>
                                              <m:r>
                                                <w:rPr>
                                                  <w:rFonts w:ascii="Cambria Math" w:eastAsia="Calibri" w:hAnsi="Cambria Math" w:cstheme="majorBidi"/>
                                                  <w:sz w:val="20"/>
                                                  <w:szCs w:val="20"/>
                                                </w:rPr>
                                                <m:t>p</m:t>
                                              </m:r>
                                            </m:e>
                                            <m:sub>
                                              <m:r>
                                                <w:rPr>
                                                  <w:rFonts w:ascii="Cambria Math" w:eastAsia="Calibri" w:hAnsi="Cambria Math" w:cstheme="majorBidi"/>
                                                  <w:sz w:val="20"/>
                                                  <w:szCs w:val="20"/>
                                                </w:rPr>
                                                <m:t>s</m:t>
                                              </m:r>
                                              <m:r>
                                                <w:rPr>
                                                  <w:rFonts w:ascii="Cambria Math" w:eastAsia="Calibri" w:hAnsiTheme="majorBidi" w:cstheme="majorBidi"/>
                                                  <w:sz w:val="20"/>
                                                  <w:szCs w:val="20"/>
                                                </w:rPr>
                                                <m:t>2</m:t>
                                              </m:r>
                                            </m:sub>
                                            <m:sup>
                                              <m:r>
                                                <w:rPr>
                                                  <w:rFonts w:ascii="Cambria Math" w:eastAsia="Calibri" w:hAnsi="Cambria Math" w:cstheme="majorBidi"/>
                                                  <w:sz w:val="20"/>
                                                  <w:szCs w:val="20"/>
                                                </w:rPr>
                                                <m:t>L</m:t>
                                              </m:r>
                                            </m:sup>
                                          </m:sSubSup>
                                          <m:r>
                                            <w:rPr>
                                              <w:rFonts w:ascii="Cambria Math" w:eastAsia="Calibri" w:hAnsi="Cambria Math" w:cstheme="majorBidi"/>
                                              <w:sz w:val="20"/>
                                              <w:szCs w:val="20"/>
                                            </w:rPr>
                                            <m:t>-</m:t>
                                          </m:r>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y</m:t>
                                              </m:r>
                                            </m:e>
                                            <m:sub>
                                              <m:r>
                                                <w:rPr>
                                                  <w:rFonts w:ascii="Cambria Math" w:eastAsia="Calibri" w:hAnsi="Cambria Math" w:cstheme="majorBidi"/>
                                                  <w:sz w:val="20"/>
                                                  <w:szCs w:val="20"/>
                                                </w:rPr>
                                                <m:t>j</m:t>
                                              </m:r>
                                              <m:r>
                                                <w:rPr>
                                                  <w:rFonts w:ascii="Cambria Math" w:eastAsia="Calibri" w:hAnsiTheme="majorBidi" w:cstheme="majorBidi"/>
                                                  <w:sz w:val="20"/>
                                                  <w:szCs w:val="20"/>
                                                </w:rPr>
                                                <m:t>2</m:t>
                                              </m:r>
                                            </m:sub>
                                          </m:sSub>
                                          <m:r>
                                            <w:rPr>
                                              <w:rFonts w:ascii="Cambria Math" w:eastAsia="Calibri" w:hAnsiTheme="majorBidi" w:cstheme="majorBidi"/>
                                              <w:sz w:val="20"/>
                                              <w:szCs w:val="20"/>
                                            </w:rPr>
                                            <m:t>)</m:t>
                                          </m:r>
                                        </m:e>
                                        <m:sup>
                                          <m:r>
                                            <w:rPr>
                                              <w:rFonts w:ascii="Cambria Math" w:eastAsia="Calibri" w:hAnsiTheme="majorBidi" w:cstheme="majorBidi"/>
                                              <w:sz w:val="20"/>
                                              <w:szCs w:val="20"/>
                                            </w:rPr>
                                            <m:t>2</m:t>
                                          </m:r>
                                        </m:sup>
                                      </m:sSup>
                                    </m:den>
                                  </m:f>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XP</m:t>
                                      </m:r>
                                    </m:e>
                                    <m:sub>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s</m:t>
                                          </m:r>
                                        </m:e>
                                        <m:sub>
                                          <m:r>
                                            <w:rPr>
                                              <w:rFonts w:ascii="Cambria Math" w:eastAsia="Calibri" w:hAnsi="Cambria Math" w:cstheme="majorBidi"/>
                                              <w:sz w:val="20"/>
                                              <w:szCs w:val="20"/>
                                            </w:rPr>
                                            <m:t>L</m:t>
                                          </m:r>
                                        </m:sub>
                                      </m:sSub>
                                      <m:r>
                                        <w:rPr>
                                          <w:rFonts w:ascii="Cambria Math" w:eastAsia="Calibri" w:hAnsi="Cambria Math" w:cstheme="majorBidi"/>
                                          <w:sz w:val="20"/>
                                          <w:szCs w:val="20"/>
                                        </w:rPr>
                                        <m:t>k</m:t>
                                      </m:r>
                                    </m:sub>
                                  </m:sSub>
                                </m:e>
                              </m:nary>
                            </m:e>
                          </m:nary>
                        </m:e>
                      </m:nary>
                      <m:r>
                        <w:rPr>
                          <w:rFonts w:ascii="Cambria Math" w:eastAsia="Calibri" w:hAnsiTheme="majorBidi" w:cstheme="majorBidi"/>
                          <w:sz w:val="20"/>
                          <w:szCs w:val="20"/>
                        </w:rPr>
                        <m:t>+</m:t>
                      </m:r>
                      <m:nary>
                        <m:naryPr>
                          <m:chr m:val="∑"/>
                          <m:limLoc m:val="undOvr"/>
                          <m:ctrlPr>
                            <w:rPr>
                              <w:rFonts w:ascii="Cambria Math" w:eastAsia="Calibri" w:hAnsiTheme="majorBidi" w:cstheme="majorBidi"/>
                              <w:i/>
                              <w:sz w:val="20"/>
                              <w:szCs w:val="20"/>
                            </w:rPr>
                          </m:ctrlPr>
                        </m:naryPr>
                        <m:sub>
                          <m:r>
                            <w:rPr>
                              <w:rFonts w:ascii="Cambria Math" w:eastAsia="Calibri" w:hAnsi="Cambria Math" w:cstheme="majorBidi"/>
                              <w:sz w:val="20"/>
                              <w:szCs w:val="20"/>
                            </w:rPr>
                            <m:t>h</m:t>
                          </m:r>
                          <m:r>
                            <w:rPr>
                              <w:rFonts w:ascii="Cambria Math" w:eastAsia="Calibri" w:hAnsiTheme="majorBidi" w:cstheme="majorBidi"/>
                              <w:sz w:val="20"/>
                              <w:szCs w:val="20"/>
                            </w:rPr>
                            <m:t>=1</m:t>
                          </m:r>
                        </m:sub>
                        <m:sup>
                          <m:r>
                            <w:rPr>
                              <w:rFonts w:ascii="Cambria Math" w:eastAsia="Calibri" w:hAnsi="Cambria Math" w:cstheme="majorBidi"/>
                              <w:sz w:val="20"/>
                              <w:szCs w:val="20"/>
                            </w:rPr>
                            <m:t>r</m:t>
                          </m:r>
                        </m:sup>
                        <m:e>
                          <m:nary>
                            <m:naryPr>
                              <m:chr m:val="∑"/>
                              <m:limLoc m:val="undOvr"/>
                              <m:ctrlPr>
                                <w:rPr>
                                  <w:rFonts w:ascii="Cambria Math" w:eastAsia="Calibri" w:hAnsiTheme="majorBidi" w:cstheme="majorBidi"/>
                                  <w:i/>
                                  <w:sz w:val="20"/>
                                  <w:szCs w:val="20"/>
                                </w:rPr>
                              </m:ctrlPr>
                            </m:naryPr>
                            <m:sub>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s</m:t>
                                  </m:r>
                                </m:e>
                                <m:sub>
                                  <m:r>
                                    <w:rPr>
                                      <w:rFonts w:ascii="Cambria Math" w:eastAsia="Calibri" w:hAnsi="Cambria Math" w:cstheme="majorBidi"/>
                                      <w:sz w:val="20"/>
                                      <w:szCs w:val="20"/>
                                    </w:rPr>
                                    <m:t>F</m:t>
                                  </m:r>
                                </m:sub>
                              </m:sSub>
                              <m:r>
                                <w:rPr>
                                  <w:rFonts w:ascii="Cambria Math" w:eastAsia="Calibri" w:hAnsiTheme="majorBidi" w:cstheme="majorBidi"/>
                                  <w:sz w:val="20"/>
                                  <w:szCs w:val="20"/>
                                </w:rPr>
                                <m:t>=1</m:t>
                              </m:r>
                            </m:sub>
                            <m:sup>
                              <m:sSubSup>
                                <m:sSubSupPr>
                                  <m:ctrlPr>
                                    <w:rPr>
                                      <w:rFonts w:ascii="Cambria Math" w:eastAsia="Calibri" w:hAnsiTheme="majorBidi" w:cstheme="majorBidi"/>
                                      <w:i/>
                                      <w:sz w:val="20"/>
                                      <w:szCs w:val="20"/>
                                    </w:rPr>
                                  </m:ctrlPr>
                                </m:sSubSupPr>
                                <m:e>
                                  <m:r>
                                    <w:rPr>
                                      <w:rFonts w:ascii="Cambria Math" w:eastAsia="Calibri" w:hAnsi="Cambria Math" w:cstheme="majorBidi"/>
                                      <w:sz w:val="20"/>
                                      <w:szCs w:val="20"/>
                                    </w:rPr>
                                    <m:t>n</m:t>
                                  </m:r>
                                </m:e>
                                <m:sub>
                                  <m:r>
                                    <w:rPr>
                                      <w:rFonts w:ascii="Cambria Math" w:eastAsia="Calibri" w:hAnsi="Cambria Math" w:cstheme="majorBidi"/>
                                      <w:sz w:val="20"/>
                                      <w:szCs w:val="20"/>
                                    </w:rPr>
                                    <m:t>pot</m:t>
                                  </m:r>
                                </m:sub>
                                <m:sup>
                                  <m:r>
                                    <w:rPr>
                                      <w:rFonts w:ascii="Cambria Math" w:eastAsia="Calibri" w:hAnsi="Cambria Math" w:cstheme="majorBidi"/>
                                      <w:sz w:val="20"/>
                                      <w:szCs w:val="20"/>
                                    </w:rPr>
                                    <m:t>F</m:t>
                                  </m:r>
                                </m:sup>
                              </m:sSubSup>
                            </m:sup>
                            <m:e>
                              <m:f>
                                <m:fPr>
                                  <m:ctrlPr>
                                    <w:rPr>
                                      <w:rFonts w:ascii="Cambria Math" w:eastAsia="Calibri" w:hAnsiTheme="majorBidi" w:cstheme="majorBidi"/>
                                      <w:i/>
                                      <w:sz w:val="20"/>
                                      <w:szCs w:val="20"/>
                                    </w:rPr>
                                  </m:ctrlPr>
                                </m:fPr>
                                <m:num>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q</m:t>
                                      </m:r>
                                    </m:e>
                                    <m:sub>
                                      <m:r>
                                        <w:rPr>
                                          <w:rFonts w:ascii="Cambria Math" w:eastAsia="Calibri" w:hAnsi="Cambria Math" w:cstheme="majorBidi"/>
                                          <w:sz w:val="20"/>
                                          <w:szCs w:val="20"/>
                                        </w:rPr>
                                        <m:t>Fj</m:t>
                                      </m:r>
                                    </m:sub>
                                  </m:sSub>
                                </m:num>
                                <m:den>
                                  <m:r>
                                    <w:rPr>
                                      <w:rFonts w:ascii="Cambria Math" w:eastAsia="Calibri" w:hAnsiTheme="majorBidi" w:cstheme="majorBidi"/>
                                      <w:sz w:val="20"/>
                                      <w:szCs w:val="20"/>
                                    </w:rPr>
                                    <m:t>1+</m:t>
                                  </m:r>
                                  <m:sSup>
                                    <m:sSupPr>
                                      <m:ctrlPr>
                                        <w:rPr>
                                          <w:rFonts w:ascii="Cambria Math" w:eastAsia="Calibri" w:hAnsiTheme="majorBidi" w:cstheme="majorBidi"/>
                                          <w:i/>
                                          <w:sz w:val="20"/>
                                          <w:szCs w:val="20"/>
                                        </w:rPr>
                                      </m:ctrlPr>
                                    </m:sSupPr>
                                    <m:e>
                                      <m:r>
                                        <w:rPr>
                                          <w:rFonts w:ascii="Cambria Math" w:eastAsia="Calibri" w:hAnsiTheme="majorBidi" w:cstheme="majorBidi"/>
                                          <w:sz w:val="20"/>
                                          <w:szCs w:val="20"/>
                                        </w:rPr>
                                        <m:t>(</m:t>
                                      </m:r>
                                      <m:sSubSup>
                                        <m:sSubSupPr>
                                          <m:ctrlPr>
                                            <w:rPr>
                                              <w:rFonts w:ascii="Cambria Math" w:eastAsia="Calibri" w:hAnsiTheme="majorBidi" w:cstheme="majorBidi"/>
                                              <w:i/>
                                              <w:sz w:val="20"/>
                                              <w:szCs w:val="20"/>
                                            </w:rPr>
                                          </m:ctrlPr>
                                        </m:sSubSupPr>
                                        <m:e>
                                          <m:r>
                                            <w:rPr>
                                              <w:rFonts w:ascii="Cambria Math" w:eastAsia="Calibri" w:hAnsi="Cambria Math" w:cstheme="majorBidi"/>
                                              <w:sz w:val="20"/>
                                              <w:szCs w:val="20"/>
                                            </w:rPr>
                                            <m:t>p</m:t>
                                          </m:r>
                                        </m:e>
                                        <m:sub>
                                          <m:r>
                                            <w:rPr>
                                              <w:rFonts w:ascii="Cambria Math" w:eastAsia="Calibri" w:hAnsi="Cambria Math" w:cstheme="majorBidi"/>
                                              <w:sz w:val="20"/>
                                              <w:szCs w:val="20"/>
                                            </w:rPr>
                                            <m:t>s</m:t>
                                          </m:r>
                                          <m:r>
                                            <w:rPr>
                                              <w:rFonts w:ascii="Cambria Math" w:eastAsia="Calibri" w:hAnsiTheme="majorBidi" w:cstheme="majorBidi"/>
                                              <w:sz w:val="20"/>
                                              <w:szCs w:val="20"/>
                                            </w:rPr>
                                            <m:t>1</m:t>
                                          </m:r>
                                        </m:sub>
                                        <m:sup>
                                          <m:r>
                                            <w:rPr>
                                              <w:rFonts w:ascii="Cambria Math" w:eastAsia="Calibri" w:hAnsi="Cambria Math" w:cstheme="majorBidi"/>
                                              <w:sz w:val="20"/>
                                              <w:szCs w:val="20"/>
                                            </w:rPr>
                                            <m:t>F</m:t>
                                          </m:r>
                                        </m:sup>
                                      </m:sSubSup>
                                      <m:r>
                                        <w:rPr>
                                          <w:rFonts w:ascii="Cambria Math" w:eastAsia="Calibri" w:hAnsi="Cambria Math" w:cstheme="majorBidi"/>
                                          <w:sz w:val="20"/>
                                          <w:szCs w:val="20"/>
                                        </w:rPr>
                                        <m:t>-</m:t>
                                      </m:r>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y</m:t>
                                          </m:r>
                                        </m:e>
                                        <m:sub>
                                          <m:r>
                                            <w:rPr>
                                              <w:rFonts w:ascii="Cambria Math" w:eastAsia="Calibri" w:hAnsi="Cambria Math" w:cstheme="majorBidi"/>
                                              <w:sz w:val="20"/>
                                              <w:szCs w:val="20"/>
                                            </w:rPr>
                                            <m:t>j</m:t>
                                          </m:r>
                                          <m:r>
                                            <w:rPr>
                                              <w:rFonts w:ascii="Cambria Math" w:eastAsia="Calibri" w:hAnsiTheme="majorBidi" w:cstheme="majorBidi"/>
                                              <w:sz w:val="20"/>
                                              <w:szCs w:val="20"/>
                                            </w:rPr>
                                            <m:t>1</m:t>
                                          </m:r>
                                        </m:sub>
                                      </m:sSub>
                                      <m:r>
                                        <w:rPr>
                                          <w:rFonts w:ascii="Cambria Math" w:eastAsia="Calibri" w:hAnsiTheme="majorBidi" w:cstheme="majorBidi"/>
                                          <w:sz w:val="20"/>
                                          <w:szCs w:val="20"/>
                                        </w:rPr>
                                        <m:t>)</m:t>
                                      </m:r>
                                    </m:e>
                                    <m:sup>
                                      <m:r>
                                        <w:rPr>
                                          <w:rFonts w:ascii="Cambria Math" w:eastAsia="Calibri" w:hAnsiTheme="majorBidi" w:cstheme="majorBidi"/>
                                          <w:sz w:val="20"/>
                                          <w:szCs w:val="20"/>
                                        </w:rPr>
                                        <m:t>2</m:t>
                                      </m:r>
                                    </m:sup>
                                  </m:sSup>
                                  <m:r>
                                    <w:rPr>
                                      <w:rFonts w:ascii="Cambria Math" w:eastAsia="Calibri" w:hAnsiTheme="majorBidi" w:cstheme="majorBidi"/>
                                      <w:sz w:val="20"/>
                                      <w:szCs w:val="20"/>
                                    </w:rPr>
                                    <m:t>+</m:t>
                                  </m:r>
                                  <m:sSup>
                                    <m:sSupPr>
                                      <m:ctrlPr>
                                        <w:rPr>
                                          <w:rFonts w:ascii="Cambria Math" w:eastAsia="Calibri" w:hAnsiTheme="majorBidi" w:cstheme="majorBidi"/>
                                          <w:i/>
                                          <w:sz w:val="20"/>
                                          <w:szCs w:val="20"/>
                                        </w:rPr>
                                      </m:ctrlPr>
                                    </m:sSupPr>
                                    <m:e>
                                      <m:r>
                                        <w:rPr>
                                          <w:rFonts w:ascii="Cambria Math" w:eastAsia="Calibri" w:hAnsiTheme="majorBidi" w:cstheme="majorBidi"/>
                                          <w:sz w:val="20"/>
                                          <w:szCs w:val="20"/>
                                        </w:rPr>
                                        <m:t>(</m:t>
                                      </m:r>
                                      <m:sSubSup>
                                        <m:sSubSupPr>
                                          <m:ctrlPr>
                                            <w:rPr>
                                              <w:rFonts w:ascii="Cambria Math" w:eastAsia="Calibri" w:hAnsiTheme="majorBidi" w:cstheme="majorBidi"/>
                                              <w:i/>
                                              <w:sz w:val="20"/>
                                              <w:szCs w:val="20"/>
                                            </w:rPr>
                                          </m:ctrlPr>
                                        </m:sSubSupPr>
                                        <m:e>
                                          <m:r>
                                            <w:rPr>
                                              <w:rFonts w:ascii="Cambria Math" w:eastAsia="Calibri" w:hAnsi="Cambria Math" w:cstheme="majorBidi"/>
                                              <w:sz w:val="20"/>
                                              <w:szCs w:val="20"/>
                                            </w:rPr>
                                            <m:t>p</m:t>
                                          </m:r>
                                        </m:e>
                                        <m:sub>
                                          <m:r>
                                            <w:rPr>
                                              <w:rFonts w:ascii="Cambria Math" w:eastAsia="Calibri" w:hAnsi="Cambria Math" w:cstheme="majorBidi"/>
                                              <w:sz w:val="20"/>
                                              <w:szCs w:val="20"/>
                                            </w:rPr>
                                            <m:t>s</m:t>
                                          </m:r>
                                          <m:r>
                                            <w:rPr>
                                              <w:rFonts w:ascii="Cambria Math" w:eastAsia="Calibri" w:hAnsiTheme="majorBidi" w:cstheme="majorBidi"/>
                                              <w:sz w:val="20"/>
                                              <w:szCs w:val="20"/>
                                            </w:rPr>
                                            <m:t>2</m:t>
                                          </m:r>
                                        </m:sub>
                                        <m:sup>
                                          <m:r>
                                            <w:rPr>
                                              <w:rFonts w:ascii="Cambria Math" w:eastAsia="Calibri" w:hAnsi="Cambria Math" w:cstheme="majorBidi"/>
                                              <w:sz w:val="20"/>
                                              <w:szCs w:val="20"/>
                                            </w:rPr>
                                            <m:t>F</m:t>
                                          </m:r>
                                        </m:sup>
                                      </m:sSubSup>
                                      <m:r>
                                        <w:rPr>
                                          <w:rFonts w:ascii="Cambria Math" w:eastAsia="Calibri" w:hAnsi="Cambria Math" w:cstheme="majorBidi"/>
                                          <w:sz w:val="20"/>
                                          <w:szCs w:val="20"/>
                                        </w:rPr>
                                        <m:t>-</m:t>
                                      </m:r>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y</m:t>
                                          </m:r>
                                        </m:e>
                                        <m:sub>
                                          <m:r>
                                            <w:rPr>
                                              <w:rFonts w:ascii="Cambria Math" w:eastAsia="Calibri" w:hAnsi="Cambria Math" w:cstheme="majorBidi"/>
                                              <w:sz w:val="20"/>
                                              <w:szCs w:val="20"/>
                                            </w:rPr>
                                            <m:t>j</m:t>
                                          </m:r>
                                          <m:r>
                                            <w:rPr>
                                              <w:rFonts w:ascii="Cambria Math" w:eastAsia="Calibri" w:hAnsiTheme="majorBidi" w:cstheme="majorBidi"/>
                                              <w:sz w:val="20"/>
                                              <w:szCs w:val="20"/>
                                            </w:rPr>
                                            <m:t>2</m:t>
                                          </m:r>
                                        </m:sub>
                                      </m:sSub>
                                      <m:r>
                                        <w:rPr>
                                          <w:rFonts w:ascii="Cambria Math" w:eastAsia="Calibri" w:hAnsiTheme="majorBidi" w:cstheme="majorBidi"/>
                                          <w:sz w:val="20"/>
                                          <w:szCs w:val="20"/>
                                        </w:rPr>
                                        <m:t>)</m:t>
                                      </m:r>
                                    </m:e>
                                    <m:sup>
                                      <m:r>
                                        <w:rPr>
                                          <w:rFonts w:ascii="Cambria Math" w:eastAsia="Calibri" w:hAnsiTheme="majorBidi" w:cstheme="majorBidi"/>
                                          <w:sz w:val="20"/>
                                          <w:szCs w:val="20"/>
                                        </w:rPr>
                                        <m:t>2</m:t>
                                      </m:r>
                                    </m:sup>
                                  </m:sSup>
                                </m:den>
                              </m:f>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XP</m:t>
                                  </m:r>
                                </m:e>
                                <m:sub>
                                  <m:sSub>
                                    <m:sSubPr>
                                      <m:ctrlPr>
                                        <w:rPr>
                                          <w:rFonts w:ascii="Cambria Math" w:eastAsia="Calibri" w:hAnsiTheme="majorBidi" w:cstheme="majorBidi"/>
                                          <w:i/>
                                          <w:sz w:val="20"/>
                                          <w:szCs w:val="20"/>
                                        </w:rPr>
                                      </m:ctrlPr>
                                    </m:sSubPr>
                                    <m:e>
                                      <m:r>
                                        <w:rPr>
                                          <w:rFonts w:ascii="Cambria Math" w:eastAsia="Calibri" w:hAnsi="Cambria Math" w:cstheme="majorBidi"/>
                                          <w:sz w:val="20"/>
                                          <w:szCs w:val="20"/>
                                        </w:rPr>
                                        <m:t>s</m:t>
                                      </m:r>
                                    </m:e>
                                    <m:sub>
                                      <m:r>
                                        <w:rPr>
                                          <w:rFonts w:ascii="Cambria Math" w:eastAsia="Calibri" w:hAnsi="Cambria Math" w:cstheme="majorBidi"/>
                                          <w:sz w:val="20"/>
                                          <w:szCs w:val="20"/>
                                        </w:rPr>
                                        <m:t>F</m:t>
                                      </m:r>
                                    </m:sub>
                                  </m:sSub>
                                  <m:r>
                                    <w:rPr>
                                      <w:rFonts w:ascii="Cambria Math" w:eastAsia="Calibri" w:hAnsi="Cambria Math" w:cstheme="majorBidi"/>
                                      <w:sz w:val="20"/>
                                      <w:szCs w:val="20"/>
                                    </w:rPr>
                                    <m:t>h</m:t>
                                  </m:r>
                                </m:sub>
                              </m:sSub>
                            </m:e>
                          </m:nary>
                        </m:e>
                      </m:nary>
                    </m:den>
                  </m:f>
                </m:e>
              </m:nary>
            </m:oMath>
          </w:p>
        </w:tc>
      </w:tr>
      <w:tr w:rsidR="00D4414D" w:rsidRPr="002302FE" w:rsidTr="00D4414D">
        <w:trPr>
          <w:jc w:val="center"/>
        </w:trPr>
        <w:tc>
          <w:tcPr>
            <w:tcW w:w="365" w:type="pct"/>
            <w:vAlign w:val="center"/>
            <w:hideMark/>
          </w:tcPr>
          <w:p w:rsidR="00D4414D" w:rsidRPr="002302FE" w:rsidRDefault="00D4414D" w:rsidP="00C47356">
            <w:pPr>
              <w:tabs>
                <w:tab w:val="left" w:pos="5786"/>
              </w:tabs>
              <w:spacing w:after="0" w:line="240" w:lineRule="auto"/>
              <w:jc w:val="both"/>
              <w:rPr>
                <w:rFonts w:asciiTheme="majorBidi" w:hAnsiTheme="majorBidi" w:cstheme="majorBidi"/>
                <w:sz w:val="24"/>
                <w:szCs w:val="24"/>
              </w:rPr>
            </w:pPr>
          </w:p>
        </w:tc>
        <w:tc>
          <w:tcPr>
            <w:tcW w:w="4635" w:type="pct"/>
            <w:vAlign w:val="center"/>
            <w:hideMark/>
          </w:tcPr>
          <w:p w:rsidR="00D4414D" w:rsidRPr="002302FE" w:rsidRDefault="00D4414D" w:rsidP="00C47356">
            <w:pPr>
              <w:autoSpaceDE w:val="0"/>
              <w:autoSpaceDN w:val="0"/>
              <w:adjustRightInd w:val="0"/>
              <w:spacing w:after="0" w:line="240" w:lineRule="auto"/>
              <w:ind w:firstLine="442"/>
              <w:jc w:val="both"/>
              <w:rPr>
                <w:oMath/>
                <w:rFonts w:ascii="Cambria Math" w:hAnsiTheme="majorBidi" w:cstheme="majorBidi"/>
                <w:sz w:val="24"/>
                <w:szCs w:val="24"/>
              </w:rPr>
            </w:pPr>
          </w:p>
        </w:tc>
      </w:tr>
      <w:tr w:rsidR="00D4414D" w:rsidRPr="002302FE" w:rsidTr="00D4414D">
        <w:trPr>
          <w:jc w:val="center"/>
        </w:trPr>
        <w:tc>
          <w:tcPr>
            <w:tcW w:w="365" w:type="pct"/>
            <w:vAlign w:val="center"/>
            <w:hideMark/>
          </w:tcPr>
          <w:p w:rsidR="00D4414D" w:rsidRPr="002302FE" w:rsidRDefault="00D4414D" w:rsidP="00C47356">
            <w:pPr>
              <w:tabs>
                <w:tab w:val="left" w:pos="5786"/>
              </w:tabs>
              <w:spacing w:after="0" w:line="240" w:lineRule="auto"/>
              <w:jc w:val="both"/>
              <w:rPr>
                <w:rFonts w:asciiTheme="majorBidi" w:hAnsiTheme="majorBidi" w:cstheme="majorBidi"/>
                <w:sz w:val="24"/>
                <w:szCs w:val="24"/>
              </w:rPr>
            </w:pPr>
          </w:p>
        </w:tc>
        <w:tc>
          <w:tcPr>
            <w:tcW w:w="4635" w:type="pct"/>
            <w:vAlign w:val="center"/>
            <w:hideMark/>
          </w:tcPr>
          <w:p w:rsidR="00D4414D" w:rsidRPr="002302FE" w:rsidRDefault="00D4414D" w:rsidP="00C47356">
            <w:pPr>
              <w:autoSpaceDE w:val="0"/>
              <w:autoSpaceDN w:val="0"/>
              <w:adjustRightInd w:val="0"/>
              <w:spacing w:after="0" w:line="240" w:lineRule="auto"/>
              <w:ind w:firstLine="442"/>
              <w:jc w:val="both"/>
              <w:rPr>
                <w:oMath/>
                <w:rFonts w:ascii="Cambria Math" w:hAnsiTheme="majorBidi" w:cstheme="majorBidi"/>
                <w:sz w:val="24"/>
                <w:szCs w:val="24"/>
              </w:rPr>
            </w:pPr>
          </w:p>
        </w:tc>
      </w:tr>
      <w:tr w:rsidR="00D4414D" w:rsidRPr="002302FE" w:rsidTr="00D4414D">
        <w:trPr>
          <w:jc w:val="center"/>
        </w:trPr>
        <w:tc>
          <w:tcPr>
            <w:tcW w:w="365" w:type="pct"/>
            <w:vAlign w:val="center"/>
            <w:hideMark/>
          </w:tcPr>
          <w:p w:rsidR="00D4414D" w:rsidRPr="002302FE" w:rsidRDefault="00D4414D" w:rsidP="00C47356">
            <w:pPr>
              <w:tabs>
                <w:tab w:val="left" w:pos="5786"/>
              </w:tabs>
              <w:spacing w:after="0" w:line="240" w:lineRule="auto"/>
              <w:jc w:val="both"/>
              <w:rPr>
                <w:rFonts w:asciiTheme="majorBidi" w:hAnsiTheme="majorBidi" w:cstheme="majorBidi"/>
                <w:sz w:val="24"/>
                <w:szCs w:val="24"/>
              </w:rPr>
            </w:pPr>
          </w:p>
        </w:tc>
        <w:tc>
          <w:tcPr>
            <w:tcW w:w="4635" w:type="pct"/>
            <w:vAlign w:val="center"/>
            <w:hideMark/>
          </w:tcPr>
          <w:p w:rsidR="008656BB" w:rsidRDefault="00D4414D" w:rsidP="00C47356">
            <w:pPr>
              <w:autoSpaceDE w:val="0"/>
              <w:autoSpaceDN w:val="0"/>
              <w:adjustRightInd w:val="0"/>
              <w:spacing w:after="0" w:line="240" w:lineRule="auto"/>
              <w:ind w:firstLine="442"/>
              <w:jc w:val="both"/>
              <w:rPr>
                <w:rFonts w:asciiTheme="majorBidi" w:hAnsiTheme="majorBidi" w:cstheme="majorBidi"/>
                <w:sz w:val="24"/>
                <w:szCs w:val="24"/>
              </w:rPr>
            </w:pPr>
            <w:r w:rsidRPr="002302FE">
              <w:rPr>
                <w:rFonts w:asciiTheme="majorBidi" w:hAnsiTheme="majorBidi" w:cstheme="majorBidi"/>
                <w:sz w:val="24"/>
                <w:szCs w:val="24"/>
              </w:rPr>
              <w:t xml:space="preserve">    </w:t>
            </w:r>
          </w:p>
          <w:p w:rsidR="00D4414D" w:rsidRPr="002302FE" w:rsidRDefault="00D4414D" w:rsidP="00C47356">
            <w:pPr>
              <w:autoSpaceDE w:val="0"/>
              <w:autoSpaceDN w:val="0"/>
              <w:adjustRightInd w:val="0"/>
              <w:spacing w:after="0" w:line="240" w:lineRule="auto"/>
              <w:ind w:firstLine="442"/>
              <w:jc w:val="both"/>
              <w:rPr>
                <w:oMath/>
                <w:rFonts w:ascii="Cambria Math" w:hAnsiTheme="majorBidi" w:cstheme="majorBidi"/>
                <w:sz w:val="24"/>
                <w:szCs w:val="24"/>
              </w:rPr>
            </w:pPr>
            <w:r w:rsidRPr="002302FE">
              <w:rPr>
                <w:rFonts w:asciiTheme="majorBidi" w:hAnsiTheme="majorBidi" w:cstheme="majorBidi"/>
                <w:sz w:val="24"/>
                <w:szCs w:val="24"/>
              </w:rPr>
              <w:t>s.t.</w:t>
            </w:r>
          </w:p>
        </w:tc>
      </w:tr>
      <w:tr w:rsidR="00D4414D" w:rsidRPr="002302FE" w:rsidTr="00D4414D">
        <w:trPr>
          <w:jc w:val="center"/>
        </w:trPr>
        <w:tc>
          <w:tcPr>
            <w:tcW w:w="365" w:type="pct"/>
            <w:vAlign w:val="center"/>
            <w:hideMark/>
          </w:tcPr>
          <w:p w:rsidR="00D4414D" w:rsidRPr="002302FE" w:rsidRDefault="00D4414D" w:rsidP="008656BB">
            <w:pPr>
              <w:tabs>
                <w:tab w:val="left" w:pos="5786"/>
              </w:tabs>
              <w:spacing w:after="0" w:line="240" w:lineRule="auto"/>
              <w:jc w:val="right"/>
              <w:rPr>
                <w:rFonts w:asciiTheme="majorBidi" w:hAnsiTheme="majorBidi" w:cstheme="majorBidi"/>
                <w:sz w:val="24"/>
                <w:szCs w:val="24"/>
              </w:rPr>
            </w:pPr>
            <w:r w:rsidRPr="002302FE">
              <w:rPr>
                <w:rFonts w:asciiTheme="majorBidi" w:hAnsiTheme="majorBidi" w:cstheme="majorBidi"/>
                <w:sz w:val="24"/>
                <w:szCs w:val="24"/>
              </w:rPr>
              <w:t>(2)</w:t>
            </w:r>
          </w:p>
        </w:tc>
        <w:tc>
          <w:tcPr>
            <w:tcW w:w="4635" w:type="pct"/>
            <w:vAlign w:val="center"/>
            <w:hideMark/>
          </w:tcPr>
          <w:p w:rsidR="00D4414D" w:rsidRPr="002302FE" w:rsidRDefault="00D4414D" w:rsidP="00C47356">
            <w:pPr>
              <w:autoSpaceDE w:val="0"/>
              <w:autoSpaceDN w:val="0"/>
              <w:adjustRightInd w:val="0"/>
              <w:spacing w:after="0" w:line="240" w:lineRule="auto"/>
              <w:ind w:firstLine="446"/>
              <w:jc w:val="both"/>
              <w:rPr>
                <w:oMath/>
                <w:rFonts w:ascii="Cambria Math" w:hAnsiTheme="majorBidi" w:cstheme="majorBidi"/>
                <w:sz w:val="24"/>
                <w:szCs w:val="24"/>
              </w:rPr>
            </w:pPr>
            <m:oMathPara>
              <m:oMathParaPr>
                <m:jc m:val="left"/>
              </m:oMathParaPr>
              <m:oMath>
                <m:r>
                  <w:rPr>
                    <w:rFonts w:ascii="Cambria Math" w:hAnsiTheme="majorBidi" w:cstheme="majorBidi"/>
                    <w:sz w:val="24"/>
                    <w:szCs w:val="24"/>
                  </w:rPr>
                  <m:t xml:space="preserve">                    </m:t>
                </m:r>
                <m:nary>
                  <m:naryPr>
                    <m:chr m:val="∑"/>
                    <m:limLoc m:val="undOvr"/>
                    <m:ctrlPr>
                      <w:rPr>
                        <w:rFonts w:ascii="Cambria Math" w:hAnsiTheme="majorBidi" w:cstheme="majorBidi"/>
                        <w:i/>
                        <w:sz w:val="24"/>
                        <w:szCs w:val="24"/>
                      </w:rPr>
                    </m:ctrlPr>
                  </m:naryPr>
                  <m:sub>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F</m:t>
                        </m:r>
                      </m:sub>
                    </m:sSub>
                    <m:r>
                      <w:rPr>
                        <w:rFonts w:ascii="Cambria Math" w:hAnsiTheme="majorBidi" w:cstheme="majorBidi"/>
                        <w:sz w:val="24"/>
                        <w:szCs w:val="24"/>
                      </w:rPr>
                      <m:t>=1</m:t>
                    </m:r>
                  </m:sub>
                  <m:sup>
                    <m:sSubSup>
                      <m:sSubSupPr>
                        <m:ctrlPr>
                          <w:rPr>
                            <w:rFonts w:ascii="Cambria Math" w:hAnsiTheme="majorBidi" w:cstheme="majorBidi"/>
                            <w:i/>
                            <w:sz w:val="24"/>
                            <w:szCs w:val="24"/>
                          </w:rPr>
                        </m:ctrlPr>
                      </m:sSubSupPr>
                      <m:e>
                        <m:r>
                          <w:rPr>
                            <w:rFonts w:ascii="Cambria Math" w:hAnsi="Cambria Math" w:cstheme="majorBidi"/>
                            <w:sz w:val="24"/>
                            <w:szCs w:val="24"/>
                          </w:rPr>
                          <m:t>n</m:t>
                        </m:r>
                      </m:e>
                      <m:sub>
                        <m:r>
                          <w:rPr>
                            <w:rFonts w:ascii="Cambria Math" w:hAnsi="Cambria Math" w:cstheme="majorBidi"/>
                            <w:sz w:val="24"/>
                            <w:szCs w:val="24"/>
                          </w:rPr>
                          <m:t>pot</m:t>
                        </m:r>
                      </m:sub>
                      <m:sup>
                        <m:r>
                          <w:rPr>
                            <w:rFonts w:ascii="Cambria Math" w:hAnsi="Cambria Math" w:cstheme="majorBidi"/>
                            <w:sz w:val="24"/>
                            <w:szCs w:val="24"/>
                          </w:rPr>
                          <m:t>F</m:t>
                        </m:r>
                      </m:sup>
                    </m:sSubSup>
                  </m:sup>
                  <m:e>
                    <m:sSub>
                      <m:sSubPr>
                        <m:ctrlPr>
                          <w:rPr>
                            <w:rFonts w:ascii="Cambria Math" w:hAnsiTheme="majorBidi" w:cstheme="majorBidi"/>
                            <w:i/>
                            <w:sz w:val="24"/>
                            <w:szCs w:val="24"/>
                          </w:rPr>
                        </m:ctrlPr>
                      </m:sSubPr>
                      <m:e>
                        <m:r>
                          <w:rPr>
                            <w:rFonts w:ascii="Cambria Math" w:hAnsi="Cambria Math" w:cstheme="majorBidi"/>
                            <w:sz w:val="24"/>
                            <w:szCs w:val="24"/>
                          </w:rPr>
                          <m:t>XP</m:t>
                        </m:r>
                      </m:e>
                      <m:sub>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F</m:t>
                            </m:r>
                          </m:sub>
                        </m:sSub>
                        <m:r>
                          <w:rPr>
                            <w:rFonts w:asciiTheme="majorBidi" w:hAnsi="Cambria Math" w:cstheme="majorBidi"/>
                            <w:sz w:val="24"/>
                            <w:szCs w:val="24"/>
                          </w:rPr>
                          <m:t>h</m:t>
                        </m:r>
                      </m:sub>
                    </m:sSub>
                  </m:e>
                </m:nary>
                <m:r>
                  <w:rPr>
                    <w:rFonts w:ascii="Cambria Math" w:hAnsiTheme="majorBidi" w:cstheme="majorBidi"/>
                    <w:sz w:val="24"/>
                    <w:szCs w:val="24"/>
                  </w:rPr>
                  <m:t xml:space="preserve">=1,                   </m:t>
                </m:r>
                <m:r>
                  <w:rPr>
                    <w:rFonts w:ascii="Cambria Math" w:hAnsi="Cambria Math" w:cstheme="majorBidi"/>
                    <w:sz w:val="24"/>
                    <w:szCs w:val="24"/>
                  </w:rPr>
                  <m:t>h</m:t>
                </m:r>
                <m:r>
                  <w:rPr>
                    <w:rFonts w:ascii="Cambria Math" w:hAnsiTheme="majorBidi" w:cstheme="majorBidi"/>
                    <w:sz w:val="24"/>
                    <w:szCs w:val="24"/>
                  </w:rPr>
                  <m:t>=1,2,</m:t>
                </m:r>
                <m:r>
                  <w:rPr>
                    <w:rFonts w:ascii="Cambria Math" w:hAnsiTheme="majorBidi" w:cstheme="majorBidi"/>
                    <w:sz w:val="24"/>
                    <w:szCs w:val="24"/>
                  </w:rPr>
                  <m:t>…</m:t>
                </m:r>
                <m:r>
                  <w:rPr>
                    <w:rFonts w:ascii="Cambria Math" w:hAnsiTheme="majorBidi" w:cstheme="majorBidi"/>
                    <w:sz w:val="24"/>
                    <w:szCs w:val="24"/>
                  </w:rPr>
                  <m:t>,</m:t>
                </m:r>
                <m:r>
                  <w:rPr>
                    <w:rFonts w:ascii="Cambria Math" w:hAnsi="Cambria Math" w:cstheme="majorBidi"/>
                    <w:sz w:val="24"/>
                    <w:szCs w:val="24"/>
                  </w:rPr>
                  <m:t>r,</m:t>
                </m:r>
                <m:r>
                  <w:rPr>
                    <w:rFonts w:ascii="Cambria Math" w:hAnsiTheme="majorBidi" w:cstheme="majorBidi"/>
                    <w:sz w:val="24"/>
                    <w:szCs w:val="24"/>
                  </w:rPr>
                  <m:t xml:space="preserve">  </m:t>
                </m:r>
              </m:oMath>
            </m:oMathPara>
          </w:p>
        </w:tc>
      </w:tr>
      <w:tr w:rsidR="00D4414D" w:rsidRPr="002302FE" w:rsidTr="00D4414D">
        <w:trPr>
          <w:jc w:val="center"/>
        </w:trPr>
        <w:tc>
          <w:tcPr>
            <w:tcW w:w="365" w:type="pct"/>
            <w:vAlign w:val="center"/>
            <w:hideMark/>
          </w:tcPr>
          <w:p w:rsidR="00D4414D" w:rsidRPr="002302FE" w:rsidRDefault="00D4414D" w:rsidP="008656BB">
            <w:pPr>
              <w:tabs>
                <w:tab w:val="left" w:pos="5786"/>
              </w:tabs>
              <w:spacing w:after="0" w:line="240" w:lineRule="auto"/>
              <w:jc w:val="right"/>
              <w:rPr>
                <w:rFonts w:asciiTheme="majorBidi" w:hAnsiTheme="majorBidi" w:cstheme="majorBidi"/>
                <w:sz w:val="24"/>
                <w:szCs w:val="24"/>
              </w:rPr>
            </w:pPr>
            <w:r w:rsidRPr="002302FE">
              <w:rPr>
                <w:rFonts w:asciiTheme="majorBidi" w:hAnsiTheme="majorBidi" w:cstheme="majorBidi"/>
                <w:sz w:val="24"/>
                <w:szCs w:val="24"/>
              </w:rPr>
              <w:t>(3)</w:t>
            </w:r>
          </w:p>
        </w:tc>
        <w:tc>
          <w:tcPr>
            <w:tcW w:w="4635" w:type="pct"/>
            <w:vAlign w:val="center"/>
            <w:hideMark/>
          </w:tcPr>
          <w:p w:rsidR="00D4414D" w:rsidRPr="002302FE" w:rsidRDefault="00D4414D" w:rsidP="00AB49FE">
            <w:pPr>
              <w:autoSpaceDE w:val="0"/>
              <w:autoSpaceDN w:val="0"/>
              <w:adjustRightInd w:val="0"/>
              <w:spacing w:after="0" w:line="240" w:lineRule="auto"/>
              <w:ind w:firstLine="442"/>
              <w:jc w:val="both"/>
              <w:rPr>
                <w:oMath/>
                <w:rFonts w:ascii="Cambria Math" w:hAnsiTheme="majorBidi" w:cstheme="majorBidi"/>
                <w:sz w:val="24"/>
                <w:szCs w:val="24"/>
              </w:rPr>
            </w:pPr>
            <m:oMathPara>
              <m:oMathParaPr>
                <m:jc m:val="left"/>
              </m:oMathParaPr>
              <m:oMath>
                <m:r>
                  <w:rPr>
                    <w:rFonts w:ascii="Cambria Math" w:hAnsiTheme="majorBidi" w:cstheme="majorBidi"/>
                    <w:sz w:val="24"/>
                    <w:szCs w:val="24"/>
                  </w:rPr>
                  <m:t xml:space="preserve">                    </m:t>
                </m:r>
                <m:nary>
                  <m:naryPr>
                    <m:chr m:val="∑"/>
                    <m:limLoc m:val="undOvr"/>
                    <m:ctrlPr>
                      <w:rPr>
                        <w:rFonts w:ascii="Cambria Math" w:hAnsiTheme="majorBidi" w:cstheme="majorBidi"/>
                        <w:i/>
                        <w:sz w:val="24"/>
                        <w:szCs w:val="24"/>
                      </w:rPr>
                    </m:ctrlPr>
                  </m:naryPr>
                  <m:sub>
                    <m:r>
                      <w:rPr>
                        <w:rFonts w:ascii="Cambria Math" w:hAnsi="Cambria Math" w:cstheme="majorBidi"/>
                        <w:sz w:val="24"/>
                        <w:szCs w:val="24"/>
                      </w:rPr>
                      <m:t>h</m:t>
                    </m:r>
                    <m:r>
                      <w:rPr>
                        <w:rFonts w:ascii="Cambria Math" w:hAnsiTheme="majorBidi" w:cstheme="majorBidi"/>
                        <w:sz w:val="24"/>
                        <w:szCs w:val="24"/>
                      </w:rPr>
                      <m:t>=1</m:t>
                    </m:r>
                  </m:sub>
                  <m:sup>
                    <m:r>
                      <w:rPr>
                        <w:rFonts w:ascii="Cambria Math" w:hAnsi="Cambria Math" w:cstheme="majorBidi"/>
                        <w:sz w:val="24"/>
                        <w:szCs w:val="24"/>
                      </w:rPr>
                      <m:t>r</m:t>
                    </m:r>
                  </m:sup>
                  <m:e>
                    <m:sSub>
                      <m:sSubPr>
                        <m:ctrlPr>
                          <w:rPr>
                            <w:rFonts w:ascii="Cambria Math" w:hAnsiTheme="majorBidi" w:cstheme="majorBidi"/>
                            <w:i/>
                            <w:sz w:val="24"/>
                            <w:szCs w:val="24"/>
                          </w:rPr>
                        </m:ctrlPr>
                      </m:sSubPr>
                      <m:e>
                        <m:r>
                          <w:rPr>
                            <w:rFonts w:ascii="Cambria Math" w:hAnsi="Cambria Math" w:cstheme="majorBidi"/>
                            <w:sz w:val="24"/>
                            <w:szCs w:val="24"/>
                          </w:rPr>
                          <m:t>XP</m:t>
                        </m:r>
                      </m:e>
                      <m:sub>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F</m:t>
                            </m:r>
                          </m:sub>
                        </m:sSub>
                        <m:r>
                          <w:rPr>
                            <w:rFonts w:ascii="Cambria Math" w:hAnsi="Cambria Math" w:cstheme="majorBidi"/>
                            <w:sz w:val="24"/>
                            <w:szCs w:val="24"/>
                          </w:rPr>
                          <m:t>h</m:t>
                        </m:r>
                      </m:sub>
                    </m:sSub>
                  </m:e>
                </m:nary>
                <m:r>
                  <w:rPr>
                    <w:rFonts w:ascii="Cambria Math" w:hAnsiTheme="majorBidi" w:cstheme="majorBidi"/>
                    <w:sz w:val="24"/>
                    <w:szCs w:val="24"/>
                  </w:rPr>
                  <m:t>≤</m:t>
                </m:r>
                <m:r>
                  <w:rPr>
                    <w:rFonts w:ascii="Cambria Math" w:hAnsiTheme="majorBidi" w:cstheme="majorBidi"/>
                    <w:sz w:val="24"/>
                    <w:szCs w:val="24"/>
                  </w:rPr>
                  <m:t xml:space="preserve">1,                   </m:t>
                </m:r>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F</m:t>
                    </m:r>
                  </m:sub>
                </m:sSub>
                <m:r>
                  <w:rPr>
                    <w:rFonts w:ascii="Cambria Math" w:hAnsiTheme="majorBidi" w:cstheme="majorBidi"/>
                    <w:sz w:val="24"/>
                    <w:szCs w:val="24"/>
                  </w:rPr>
                  <m:t>=1,2,</m:t>
                </m:r>
                <m:r>
                  <w:rPr>
                    <w:rFonts w:ascii="Cambria Math" w:hAnsiTheme="majorBidi" w:cstheme="majorBidi"/>
                    <w:sz w:val="24"/>
                    <w:szCs w:val="24"/>
                  </w:rPr>
                  <m:t>…</m:t>
                </m:r>
                <m:r>
                  <w:rPr>
                    <w:rFonts w:ascii="Cambria Math" w:hAnsiTheme="majorBidi" w:cstheme="majorBidi"/>
                    <w:sz w:val="24"/>
                    <w:szCs w:val="24"/>
                  </w:rPr>
                  <m:t>,</m:t>
                </m:r>
                <m:sSubSup>
                  <m:sSubSupPr>
                    <m:ctrlPr>
                      <w:rPr>
                        <w:rFonts w:ascii="Cambria Math" w:hAnsiTheme="majorBidi" w:cstheme="majorBidi"/>
                        <w:i/>
                        <w:sz w:val="24"/>
                        <w:szCs w:val="24"/>
                      </w:rPr>
                    </m:ctrlPr>
                  </m:sSubSupPr>
                  <m:e>
                    <m:r>
                      <w:rPr>
                        <w:rFonts w:ascii="Cambria Math" w:hAnsi="Cambria Math" w:cstheme="majorBidi"/>
                        <w:sz w:val="24"/>
                        <w:szCs w:val="24"/>
                      </w:rPr>
                      <m:t>n</m:t>
                    </m:r>
                  </m:e>
                  <m:sub>
                    <m:r>
                      <w:rPr>
                        <w:rFonts w:ascii="Cambria Math" w:hAnsi="Cambria Math" w:cstheme="majorBidi"/>
                        <w:sz w:val="24"/>
                        <w:szCs w:val="24"/>
                      </w:rPr>
                      <m:t>pot</m:t>
                    </m:r>
                  </m:sub>
                  <m:sup>
                    <m:r>
                      <w:rPr>
                        <w:rFonts w:ascii="Cambria Math" w:hAnsi="Cambria Math" w:cstheme="majorBidi"/>
                        <w:sz w:val="24"/>
                        <w:szCs w:val="24"/>
                      </w:rPr>
                      <m:t>F</m:t>
                    </m:r>
                  </m:sup>
                </m:sSubSup>
                <m:r>
                  <w:rPr>
                    <w:rFonts w:ascii="Cambria Math" w:hAnsiTheme="majorBidi" w:cstheme="majorBidi"/>
                    <w:sz w:val="24"/>
                    <w:szCs w:val="24"/>
                  </w:rPr>
                  <m:t>,</m:t>
                </m:r>
              </m:oMath>
            </m:oMathPara>
          </w:p>
        </w:tc>
      </w:tr>
      <w:tr w:rsidR="00D4414D" w:rsidRPr="002302FE" w:rsidTr="00D4414D">
        <w:trPr>
          <w:jc w:val="center"/>
        </w:trPr>
        <w:tc>
          <w:tcPr>
            <w:tcW w:w="365" w:type="pct"/>
            <w:vAlign w:val="center"/>
            <w:hideMark/>
          </w:tcPr>
          <w:p w:rsidR="00D4414D" w:rsidRPr="002302FE" w:rsidRDefault="00D4414D" w:rsidP="008656BB">
            <w:pPr>
              <w:tabs>
                <w:tab w:val="left" w:pos="5786"/>
              </w:tabs>
              <w:spacing w:after="0" w:line="240" w:lineRule="auto"/>
              <w:jc w:val="right"/>
              <w:rPr>
                <w:rFonts w:asciiTheme="majorBidi" w:hAnsiTheme="majorBidi" w:cstheme="majorBidi"/>
                <w:sz w:val="24"/>
                <w:szCs w:val="24"/>
              </w:rPr>
            </w:pPr>
            <w:r w:rsidRPr="002302FE">
              <w:rPr>
                <w:rFonts w:asciiTheme="majorBidi" w:hAnsiTheme="majorBidi" w:cstheme="majorBidi"/>
                <w:sz w:val="24"/>
                <w:szCs w:val="24"/>
              </w:rPr>
              <w:t>(4)</w:t>
            </w:r>
          </w:p>
        </w:tc>
        <w:tc>
          <w:tcPr>
            <w:tcW w:w="4635" w:type="pct"/>
            <w:vAlign w:val="center"/>
            <w:hideMark/>
          </w:tcPr>
          <w:p w:rsidR="00D4414D" w:rsidRPr="002302FE" w:rsidRDefault="00D4414D" w:rsidP="00C47356">
            <w:pPr>
              <w:autoSpaceDE w:val="0"/>
              <w:autoSpaceDN w:val="0"/>
              <w:adjustRightInd w:val="0"/>
              <w:spacing w:after="0" w:line="240" w:lineRule="auto"/>
              <w:ind w:firstLine="446"/>
              <w:jc w:val="both"/>
              <w:rPr>
                <w:rFonts w:asciiTheme="majorBidi" w:eastAsia="Calibri" w:hAnsiTheme="majorBidi" w:cstheme="majorBidi"/>
                <w:sz w:val="24"/>
                <w:szCs w:val="24"/>
              </w:rPr>
            </w:pPr>
            <m:oMathPara>
              <m:oMathParaPr>
                <m:jc m:val="left"/>
              </m:oMathParaPr>
              <m:oMath>
                <m:r>
                  <w:rPr>
                    <w:rFonts w:ascii="Cambria Math" w:hAnsiTheme="majorBidi" w:cstheme="majorBidi"/>
                    <w:sz w:val="24"/>
                    <w:szCs w:val="24"/>
                  </w:rPr>
                  <m:t xml:space="preserve">                  </m:t>
                </m:r>
                <m:nary>
                  <m:naryPr>
                    <m:chr m:val="∑"/>
                    <m:limLoc m:val="undOvr"/>
                    <m:ctrlPr>
                      <w:rPr>
                        <w:rFonts w:ascii="Cambria Math" w:hAnsiTheme="majorBidi" w:cstheme="majorBidi"/>
                        <w:i/>
                        <w:sz w:val="24"/>
                        <w:szCs w:val="24"/>
                      </w:rPr>
                    </m:ctrlPr>
                  </m:naryPr>
                  <m:sub>
                    <m:r>
                      <w:rPr>
                        <w:rFonts w:asciiTheme="majorBidi" w:hAnsi="Cambria Math" w:cstheme="majorBidi"/>
                        <w:sz w:val="24"/>
                        <w:szCs w:val="24"/>
                      </w:rPr>
                      <m:t>h</m:t>
                    </m:r>
                    <m:r>
                      <w:rPr>
                        <w:rFonts w:ascii="Cambria Math" w:hAnsiTheme="majorBidi" w:cstheme="majorBidi"/>
                        <w:sz w:val="24"/>
                        <w:szCs w:val="24"/>
                      </w:rPr>
                      <m:t>=1</m:t>
                    </m:r>
                  </m:sub>
                  <m:sup>
                    <m:r>
                      <w:rPr>
                        <w:rFonts w:ascii="Cambria Math" w:hAnsi="Cambria Math" w:cstheme="majorBidi"/>
                        <w:sz w:val="24"/>
                        <w:szCs w:val="24"/>
                      </w:rPr>
                      <m:t>r</m:t>
                    </m:r>
                  </m:sup>
                  <m:e>
                    <m:nary>
                      <m:naryPr>
                        <m:chr m:val="∑"/>
                        <m:limLoc m:val="undOvr"/>
                        <m:ctrlPr>
                          <w:rPr>
                            <w:rFonts w:ascii="Cambria Math" w:hAnsiTheme="majorBidi" w:cstheme="majorBidi"/>
                            <w:i/>
                            <w:sz w:val="24"/>
                            <w:szCs w:val="24"/>
                          </w:rPr>
                        </m:ctrlPr>
                      </m:naryPr>
                      <m:sub>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F</m:t>
                            </m:r>
                          </m:sub>
                        </m:sSub>
                        <m:r>
                          <w:rPr>
                            <w:rFonts w:ascii="Cambria Math" w:hAnsiTheme="majorBidi" w:cstheme="majorBidi"/>
                            <w:sz w:val="24"/>
                            <w:szCs w:val="24"/>
                          </w:rPr>
                          <m:t>=1</m:t>
                        </m:r>
                      </m:sub>
                      <m:sup>
                        <m:sSubSup>
                          <m:sSubSupPr>
                            <m:ctrlPr>
                              <w:rPr>
                                <w:rFonts w:ascii="Cambria Math" w:hAnsiTheme="majorBidi" w:cstheme="majorBidi"/>
                                <w:i/>
                                <w:sz w:val="24"/>
                                <w:szCs w:val="24"/>
                              </w:rPr>
                            </m:ctrlPr>
                          </m:sSubSupPr>
                          <m:e>
                            <m:r>
                              <w:rPr>
                                <w:rFonts w:ascii="Cambria Math" w:hAnsi="Cambria Math" w:cstheme="majorBidi"/>
                                <w:sz w:val="24"/>
                                <w:szCs w:val="24"/>
                              </w:rPr>
                              <m:t>n</m:t>
                            </m:r>
                          </m:e>
                          <m:sub>
                            <m:r>
                              <w:rPr>
                                <w:rFonts w:ascii="Cambria Math" w:hAnsi="Cambria Math" w:cstheme="majorBidi"/>
                                <w:sz w:val="24"/>
                                <w:szCs w:val="24"/>
                              </w:rPr>
                              <m:t>pot</m:t>
                            </m:r>
                          </m:sub>
                          <m:sup>
                            <m:r>
                              <w:rPr>
                                <w:rFonts w:ascii="Cambria Math" w:hAnsi="Cambria Math" w:cstheme="majorBidi"/>
                                <w:sz w:val="24"/>
                                <w:szCs w:val="24"/>
                              </w:rPr>
                              <m:t>F</m:t>
                            </m:r>
                          </m:sup>
                        </m:sSubSup>
                      </m:sup>
                      <m:e>
                        <m:sSub>
                          <m:sSubPr>
                            <m:ctrlPr>
                              <w:rPr>
                                <w:rFonts w:ascii="Cambria Math" w:hAnsiTheme="majorBidi" w:cstheme="majorBidi"/>
                                <w:i/>
                                <w:sz w:val="24"/>
                                <w:szCs w:val="24"/>
                              </w:rPr>
                            </m:ctrlPr>
                          </m:sSubPr>
                          <m:e>
                            <m:r>
                              <w:rPr>
                                <w:rFonts w:ascii="Cambria Math" w:hAnsi="Cambria Math" w:cstheme="majorBidi"/>
                                <w:sz w:val="24"/>
                                <w:szCs w:val="24"/>
                              </w:rPr>
                              <m:t>XP</m:t>
                            </m:r>
                          </m:e>
                          <m:sub>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F</m:t>
                                </m:r>
                              </m:sub>
                            </m:sSub>
                            <m:r>
                              <w:rPr>
                                <w:rFonts w:asciiTheme="majorBidi" w:hAnsi="Cambria Math" w:cstheme="majorBidi"/>
                                <w:sz w:val="24"/>
                                <w:szCs w:val="24"/>
                              </w:rPr>
                              <m:t>h</m:t>
                            </m:r>
                          </m:sub>
                        </m:sSub>
                      </m:e>
                    </m:nary>
                  </m:e>
                </m:nary>
                <m:r>
                  <w:rPr>
                    <w:rFonts w:ascii="Cambria Math" w:hAnsiTheme="majorBidi" w:cstheme="majorBidi"/>
                    <w:sz w:val="24"/>
                    <w:szCs w:val="24"/>
                  </w:rPr>
                  <m:t>=</m:t>
                </m:r>
                <m:r>
                  <w:rPr>
                    <w:rFonts w:ascii="Cambria Math" w:hAnsi="Cambria Math" w:cstheme="majorBidi"/>
                    <w:sz w:val="24"/>
                    <w:szCs w:val="24"/>
                  </w:rPr>
                  <m:t>r,</m:t>
                </m:r>
                <m:r>
                  <w:rPr>
                    <w:rFonts w:ascii="Cambria Math" w:hAnsiTheme="majorBidi" w:cstheme="majorBidi"/>
                    <w:sz w:val="24"/>
                    <w:szCs w:val="24"/>
                  </w:rPr>
                  <m:t xml:space="preserve">                   </m:t>
                </m:r>
              </m:oMath>
            </m:oMathPara>
          </w:p>
        </w:tc>
      </w:tr>
      <w:tr w:rsidR="00D4414D" w:rsidRPr="002302FE" w:rsidTr="00D4414D">
        <w:trPr>
          <w:jc w:val="center"/>
        </w:trPr>
        <w:tc>
          <w:tcPr>
            <w:tcW w:w="365" w:type="pct"/>
            <w:vAlign w:val="center"/>
            <w:hideMark/>
          </w:tcPr>
          <w:p w:rsidR="00D4414D" w:rsidRPr="002302FE" w:rsidRDefault="00D4414D" w:rsidP="00C47356">
            <w:pPr>
              <w:tabs>
                <w:tab w:val="left" w:pos="5786"/>
              </w:tabs>
              <w:spacing w:after="0" w:line="240" w:lineRule="auto"/>
              <w:jc w:val="both"/>
              <w:rPr>
                <w:rFonts w:asciiTheme="majorBidi" w:hAnsiTheme="majorBidi" w:cstheme="majorBidi"/>
                <w:sz w:val="24"/>
                <w:szCs w:val="24"/>
              </w:rPr>
            </w:pPr>
          </w:p>
        </w:tc>
        <w:tc>
          <w:tcPr>
            <w:tcW w:w="4635" w:type="pct"/>
            <w:vAlign w:val="center"/>
            <w:hideMark/>
          </w:tcPr>
          <w:p w:rsidR="00D4414D" w:rsidRPr="002302FE" w:rsidRDefault="00D4414D" w:rsidP="00C47356">
            <w:pPr>
              <w:autoSpaceDE w:val="0"/>
              <w:autoSpaceDN w:val="0"/>
              <w:adjustRightInd w:val="0"/>
              <w:spacing w:after="0" w:line="240" w:lineRule="auto"/>
              <w:ind w:firstLine="446"/>
              <w:jc w:val="both"/>
              <w:rPr>
                <w:rFonts w:asciiTheme="majorBidi" w:eastAsia="Calibri" w:hAnsiTheme="majorBidi" w:cstheme="majorBidi"/>
                <w:sz w:val="24"/>
                <w:szCs w:val="24"/>
              </w:rPr>
            </w:pPr>
          </w:p>
        </w:tc>
      </w:tr>
      <w:tr w:rsidR="00D4414D" w:rsidRPr="002302FE" w:rsidTr="00D4414D">
        <w:trPr>
          <w:jc w:val="center"/>
        </w:trPr>
        <w:tc>
          <w:tcPr>
            <w:tcW w:w="365" w:type="pct"/>
            <w:vAlign w:val="center"/>
            <w:hideMark/>
          </w:tcPr>
          <w:p w:rsidR="00D4414D" w:rsidRPr="002302FE" w:rsidRDefault="00D4414D" w:rsidP="00C47356">
            <w:pPr>
              <w:tabs>
                <w:tab w:val="left" w:pos="5786"/>
              </w:tabs>
              <w:spacing w:after="0" w:line="240" w:lineRule="auto"/>
              <w:jc w:val="both"/>
              <w:rPr>
                <w:rFonts w:asciiTheme="majorBidi" w:hAnsiTheme="majorBidi" w:cstheme="majorBidi"/>
                <w:sz w:val="24"/>
                <w:szCs w:val="24"/>
              </w:rPr>
            </w:pPr>
          </w:p>
        </w:tc>
        <w:tc>
          <w:tcPr>
            <w:tcW w:w="4635" w:type="pct"/>
            <w:vAlign w:val="center"/>
            <w:hideMark/>
          </w:tcPr>
          <w:p w:rsidR="00D4414D" w:rsidRPr="002302FE" w:rsidRDefault="00D4414D" w:rsidP="00C47356">
            <w:pPr>
              <w:autoSpaceDE w:val="0"/>
              <w:autoSpaceDN w:val="0"/>
              <w:adjustRightInd w:val="0"/>
              <w:spacing w:after="0" w:line="240" w:lineRule="auto"/>
              <w:ind w:firstLine="442"/>
              <w:jc w:val="both"/>
              <w:rPr>
                <w:rFonts w:asciiTheme="majorBidi" w:eastAsia="Calibri" w:hAnsiTheme="majorBidi" w:cstheme="majorBidi"/>
                <w:sz w:val="24"/>
                <w:szCs w:val="24"/>
              </w:rPr>
            </w:pPr>
          </w:p>
        </w:tc>
      </w:tr>
      <w:tr w:rsidR="00D4414D" w:rsidRPr="002302FE" w:rsidTr="00D4414D">
        <w:trPr>
          <w:jc w:val="center"/>
        </w:trPr>
        <w:tc>
          <w:tcPr>
            <w:tcW w:w="365" w:type="pct"/>
            <w:vAlign w:val="center"/>
            <w:hideMark/>
          </w:tcPr>
          <w:p w:rsidR="00D4414D" w:rsidRPr="002302FE" w:rsidRDefault="00D4414D" w:rsidP="008656BB">
            <w:pPr>
              <w:tabs>
                <w:tab w:val="left" w:pos="5786"/>
              </w:tabs>
              <w:spacing w:after="0" w:line="240" w:lineRule="auto"/>
              <w:jc w:val="right"/>
              <w:rPr>
                <w:rFonts w:asciiTheme="majorBidi" w:hAnsiTheme="majorBidi" w:cstheme="majorBidi"/>
                <w:sz w:val="24"/>
                <w:szCs w:val="24"/>
              </w:rPr>
            </w:pPr>
            <w:r w:rsidRPr="002302FE">
              <w:rPr>
                <w:rFonts w:asciiTheme="majorBidi" w:hAnsiTheme="majorBidi" w:cstheme="majorBidi"/>
                <w:sz w:val="24"/>
                <w:szCs w:val="24"/>
              </w:rPr>
              <w:t>(5)</w:t>
            </w:r>
          </w:p>
        </w:tc>
        <w:tc>
          <w:tcPr>
            <w:tcW w:w="4635" w:type="pct"/>
            <w:vAlign w:val="center"/>
            <w:hideMark/>
          </w:tcPr>
          <w:p w:rsidR="00D4414D" w:rsidRPr="002302FE" w:rsidRDefault="00A34752" w:rsidP="00C47356">
            <w:pPr>
              <w:tabs>
                <w:tab w:val="left" w:pos="5786"/>
              </w:tabs>
              <w:spacing w:after="0" w:line="240" w:lineRule="auto"/>
              <w:jc w:val="both"/>
              <w:rPr>
                <w:rFonts w:asciiTheme="majorBidi" w:hAnsiTheme="majorBidi" w:cstheme="majorBidi"/>
                <w:sz w:val="24"/>
                <w:szCs w:val="24"/>
              </w:rPr>
            </w:pPr>
            <m:oMathPara>
              <m:oMathParaPr>
                <m:jc m:val="left"/>
              </m:oMathParaPr>
              <m:oMath>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XP</m:t>
                    </m:r>
                  </m:e>
                  <m:sub>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F</m:t>
                        </m:r>
                      </m:sub>
                    </m:sSub>
                    <m:r>
                      <w:rPr>
                        <w:rFonts w:asciiTheme="majorBidi" w:hAnsi="Cambria Math" w:cstheme="majorBidi"/>
                        <w:sz w:val="24"/>
                        <w:szCs w:val="24"/>
                      </w:rPr>
                      <m:t>h</m:t>
                    </m:r>
                  </m:sub>
                </m:sSub>
                <m:r>
                  <w:rPr>
                    <w:rFonts w:ascii="Cambria Math" w:hAnsi="Cambria Math" w:cstheme="majorBidi"/>
                    <w:sz w:val="24"/>
                    <w:szCs w:val="24"/>
                  </w:rPr>
                  <m:t>∈</m:t>
                </m:r>
                <m:d>
                  <m:dPr>
                    <m:begChr m:val="{"/>
                    <m:endChr m:val="}"/>
                    <m:ctrlPr>
                      <w:rPr>
                        <w:rFonts w:ascii="Cambria Math" w:hAnsiTheme="majorBidi" w:cstheme="majorBidi"/>
                        <w:i/>
                        <w:sz w:val="24"/>
                        <w:szCs w:val="24"/>
                      </w:rPr>
                    </m:ctrlPr>
                  </m:dPr>
                  <m:e>
                    <m:r>
                      <w:rPr>
                        <w:rFonts w:ascii="Cambria Math" w:hAnsiTheme="majorBidi" w:cstheme="majorBidi"/>
                        <w:sz w:val="24"/>
                        <w:szCs w:val="24"/>
                      </w:rPr>
                      <m:t>0,1</m:t>
                    </m:r>
                  </m:e>
                </m:d>
                <m:r>
                  <w:rPr>
                    <w:rFonts w:ascii="Cambria Math" w:hAnsiTheme="majorBidi" w:cstheme="majorBidi"/>
                    <w:sz w:val="24"/>
                    <w:szCs w:val="24"/>
                  </w:rPr>
                  <m:t>.</m:t>
                </m:r>
              </m:oMath>
            </m:oMathPara>
          </w:p>
        </w:tc>
      </w:tr>
    </w:tbl>
    <w:bookmarkEnd w:id="13"/>
    <w:bookmarkEnd w:id="14"/>
    <w:p w:rsidR="004C4360" w:rsidRPr="002302FE" w:rsidRDefault="00D4414D" w:rsidP="00C47356">
      <w:pPr>
        <w:tabs>
          <w:tab w:val="left" w:pos="5786"/>
        </w:tabs>
        <w:spacing w:after="0" w:line="240" w:lineRule="auto"/>
        <w:jc w:val="both"/>
        <w:rPr>
          <w:rFonts w:asciiTheme="majorBidi" w:hAnsiTheme="majorBidi" w:cstheme="majorBidi"/>
          <w:sz w:val="24"/>
          <w:szCs w:val="24"/>
        </w:rPr>
      </w:pPr>
      <w:r w:rsidRPr="002302FE">
        <w:rPr>
          <w:rFonts w:asciiTheme="majorBidi" w:hAnsiTheme="majorBidi" w:cstheme="majorBidi"/>
          <w:sz w:val="24"/>
          <w:szCs w:val="24"/>
        </w:rPr>
        <w:t xml:space="preserve"> </w:t>
      </w:r>
    </w:p>
    <w:p w:rsidR="00D4414D" w:rsidRPr="002302FE" w:rsidRDefault="00D4414D" w:rsidP="00815EDD">
      <w:pPr>
        <w:tabs>
          <w:tab w:val="left" w:pos="5786"/>
        </w:tabs>
        <w:spacing w:after="0" w:line="240" w:lineRule="auto"/>
        <w:jc w:val="both"/>
        <w:rPr>
          <w:rFonts w:asciiTheme="majorBidi" w:hAnsiTheme="majorBidi" w:cstheme="majorBidi"/>
          <w:sz w:val="24"/>
          <w:szCs w:val="24"/>
        </w:rPr>
      </w:pPr>
      <w:r w:rsidRPr="002302FE">
        <w:rPr>
          <w:rFonts w:asciiTheme="majorBidi" w:hAnsiTheme="majorBidi" w:cstheme="majorBidi"/>
          <w:sz w:val="24"/>
          <w:szCs w:val="24"/>
        </w:rPr>
        <w:t>Equation (1) is objective function that maximize</w:t>
      </w:r>
      <w:r w:rsidR="008656BB">
        <w:rPr>
          <w:rFonts w:asciiTheme="majorBidi" w:hAnsiTheme="majorBidi" w:cstheme="majorBidi"/>
          <w:sz w:val="24"/>
          <w:szCs w:val="24"/>
        </w:rPr>
        <w:t>s</w:t>
      </w:r>
      <w:r w:rsidRPr="002302FE">
        <w:rPr>
          <w:rFonts w:asciiTheme="majorBidi" w:hAnsiTheme="majorBidi" w:cstheme="majorBidi"/>
          <w:sz w:val="24"/>
          <w:szCs w:val="24"/>
        </w:rPr>
        <w:t xml:space="preserve"> </w:t>
      </w:r>
      <w:r w:rsidR="008656BB">
        <w:rPr>
          <w:rFonts w:asciiTheme="majorBidi" w:hAnsiTheme="majorBidi" w:cstheme="majorBidi"/>
          <w:sz w:val="24"/>
          <w:szCs w:val="24"/>
        </w:rPr>
        <w:t xml:space="preserve">the </w:t>
      </w:r>
      <w:r w:rsidRPr="002302FE">
        <w:rPr>
          <w:rFonts w:asciiTheme="majorBidi" w:hAnsiTheme="majorBidi" w:cstheme="majorBidi"/>
          <w:sz w:val="24"/>
          <w:szCs w:val="24"/>
        </w:rPr>
        <w:t>follower’s market share. Constraint (2) ensures that each new facility of follower locates in only one of the potential sites. Constraint (3) shows that each potential location can be at most location of one of new facilities. The number of potential sites that are occupied by the new f</w:t>
      </w:r>
      <w:r w:rsidR="008656BB">
        <w:rPr>
          <w:rFonts w:asciiTheme="majorBidi" w:hAnsiTheme="majorBidi" w:cstheme="majorBidi"/>
          <w:sz w:val="24"/>
          <w:szCs w:val="24"/>
        </w:rPr>
        <w:t>acilities will be exactly equal</w:t>
      </w:r>
      <w:r w:rsidRPr="002302FE">
        <w:rPr>
          <w:rFonts w:asciiTheme="majorBidi" w:hAnsiTheme="majorBidi" w:cstheme="majorBidi"/>
          <w:sz w:val="24"/>
          <w:szCs w:val="24"/>
        </w:rPr>
        <w:t xml:space="preserve"> to the number of follower’s new facilities by constraint (4).</w:t>
      </w:r>
    </w:p>
    <w:p w:rsidR="00D4414D" w:rsidRPr="002302FE" w:rsidRDefault="00D4414D" w:rsidP="008656BB">
      <w:pPr>
        <w:tabs>
          <w:tab w:val="left" w:pos="5786"/>
        </w:tabs>
        <w:spacing w:after="0" w:line="240" w:lineRule="auto"/>
        <w:ind w:firstLine="426"/>
        <w:jc w:val="both"/>
        <w:rPr>
          <w:rFonts w:asciiTheme="majorBidi" w:hAnsiTheme="majorBidi" w:cstheme="majorBidi"/>
          <w:sz w:val="24"/>
          <w:szCs w:val="24"/>
        </w:rPr>
      </w:pPr>
      <w:r w:rsidRPr="002302FE">
        <w:rPr>
          <w:rFonts w:asciiTheme="majorBidi" w:hAnsiTheme="majorBidi" w:cstheme="majorBidi"/>
          <w:sz w:val="24"/>
          <w:szCs w:val="24"/>
        </w:rPr>
        <w:t xml:space="preserve">Let </w:t>
      </w:r>
      <m:oMath>
        <m:sSubSup>
          <m:sSubSupPr>
            <m:ctrlPr>
              <w:rPr>
                <w:rFonts w:ascii="Cambria Math" w:hAnsiTheme="majorBidi" w:cstheme="majorBidi"/>
                <w:i/>
                <w:sz w:val="24"/>
                <w:szCs w:val="24"/>
              </w:rPr>
            </m:ctrlPr>
          </m:sSubSupPr>
          <m:e>
            <m:r>
              <w:rPr>
                <w:rFonts w:ascii="Cambria Math" w:hAnsi="Cambria Math" w:cstheme="majorBidi"/>
                <w:sz w:val="24"/>
                <w:szCs w:val="24"/>
              </w:rPr>
              <m:t>x</m:t>
            </m:r>
          </m:e>
          <m:sub>
            <m:r>
              <w:rPr>
                <w:rFonts w:asciiTheme="majorBidi" w:hAnsi="Cambria Math" w:cstheme="majorBidi"/>
                <w:sz w:val="24"/>
                <w:szCs w:val="24"/>
              </w:rPr>
              <m:t>h</m:t>
            </m:r>
            <m:r>
              <w:rPr>
                <w:rFonts w:ascii="Cambria Math" w:hAnsi="Cambria Math" w:cstheme="majorBidi"/>
                <w:sz w:val="24"/>
                <w:szCs w:val="24"/>
              </w:rPr>
              <m:t>F</m:t>
            </m:r>
          </m:sub>
          <m:sup>
            <m:r>
              <w:rPr>
                <w:rFonts w:asciiTheme="majorBidi" w:hAnsi="Cambria Math" w:cstheme="majorBidi"/>
                <w:sz w:val="24"/>
                <w:szCs w:val="24"/>
              </w:rPr>
              <m:t>*</m:t>
            </m:r>
          </m:sup>
        </m:sSubSup>
        <m:r>
          <w:rPr>
            <w:rFonts w:ascii="Cambria Math" w:hAnsiTheme="majorBidi" w:cstheme="majorBidi"/>
            <w:sz w:val="24"/>
            <w:szCs w:val="24"/>
          </w:rPr>
          <m:t>(</m:t>
        </m:r>
        <m:sSub>
          <m:sSubPr>
            <m:ctrlPr>
              <w:rPr>
                <w:rFonts w:ascii="Cambria Math" w:hAnsiTheme="majorBidi" w:cstheme="majorBidi"/>
                <w:i/>
                <w:sz w:val="24"/>
                <w:szCs w:val="24"/>
              </w:rPr>
            </m:ctrlPr>
          </m:sSubPr>
          <m:e>
            <m:r>
              <w:rPr>
                <w:rFonts w:ascii="Cambria Math" w:hAnsi="Cambria Math" w:cstheme="majorBidi"/>
                <w:sz w:val="24"/>
                <w:szCs w:val="24"/>
              </w:rPr>
              <m:t>x</m:t>
            </m:r>
          </m:e>
          <m:sub>
            <m:r>
              <w:rPr>
                <w:rFonts w:ascii="Cambria Math" w:hAnsi="Cambria Math" w:cstheme="majorBidi"/>
                <w:sz w:val="24"/>
                <w:szCs w:val="24"/>
              </w:rPr>
              <m:t>kL</m:t>
            </m:r>
          </m:sub>
        </m:sSub>
        <m:r>
          <w:rPr>
            <w:rFonts w:ascii="Cambria Math" w:hAnsiTheme="majorBidi" w:cstheme="majorBidi"/>
            <w:sz w:val="24"/>
            <w:szCs w:val="24"/>
          </w:rPr>
          <m:t>)</m:t>
        </m:r>
      </m:oMath>
      <w:r w:rsidRPr="002302FE">
        <w:rPr>
          <w:rFonts w:asciiTheme="majorBidi" w:hAnsiTheme="majorBidi" w:cstheme="majorBidi"/>
          <w:sz w:val="24"/>
          <w:szCs w:val="24"/>
        </w:rPr>
        <w:t xml:space="preserve"> is the optimal solution of the follower problem. The mathematical model for maximization of leader’s market share is as follow</w:t>
      </w:r>
      <w:r w:rsidR="008656BB">
        <w:rPr>
          <w:rFonts w:asciiTheme="majorBidi" w:hAnsiTheme="majorBidi" w:cstheme="majorBidi"/>
          <w:sz w:val="24"/>
          <w:szCs w:val="24"/>
        </w:rPr>
        <w:t>s</w:t>
      </w:r>
      <w:r w:rsidRPr="002302FE">
        <w:rPr>
          <w:rFonts w:asciiTheme="majorBidi" w:hAnsiTheme="majorBidi" w:cstheme="majorBidi"/>
          <w:sz w:val="24"/>
          <w:szCs w:val="24"/>
        </w:rPr>
        <w:t>:</w:t>
      </w:r>
    </w:p>
    <w:tbl>
      <w:tblPr>
        <w:bidiVisual/>
        <w:tblW w:w="5000" w:type="pct"/>
        <w:tblLayout w:type="fixed"/>
        <w:tblLook w:val="04A0"/>
      </w:tblPr>
      <w:tblGrid>
        <w:gridCol w:w="587"/>
        <w:gridCol w:w="8699"/>
      </w:tblGrid>
      <w:tr w:rsidR="00D4414D" w:rsidRPr="002302FE" w:rsidTr="00D4414D">
        <w:tc>
          <w:tcPr>
            <w:tcW w:w="316" w:type="pct"/>
            <w:vAlign w:val="center"/>
            <w:hideMark/>
          </w:tcPr>
          <w:p w:rsidR="00D4414D" w:rsidRPr="008656BB" w:rsidRDefault="00D4414D" w:rsidP="008656BB">
            <w:pPr>
              <w:tabs>
                <w:tab w:val="left" w:pos="5786"/>
              </w:tabs>
              <w:spacing w:after="0" w:line="240" w:lineRule="auto"/>
              <w:jc w:val="right"/>
              <w:rPr>
                <w:rFonts w:asciiTheme="majorBidi" w:hAnsiTheme="majorBidi" w:cstheme="majorBidi"/>
                <w:sz w:val="24"/>
                <w:szCs w:val="24"/>
              </w:rPr>
            </w:pPr>
            <w:r w:rsidRPr="008656BB">
              <w:rPr>
                <w:rFonts w:asciiTheme="majorBidi" w:hAnsiTheme="majorBidi" w:cstheme="majorBidi"/>
                <w:sz w:val="24"/>
                <w:szCs w:val="24"/>
              </w:rPr>
              <w:t>(6)</w:t>
            </w:r>
          </w:p>
        </w:tc>
        <w:tc>
          <w:tcPr>
            <w:tcW w:w="4684" w:type="pct"/>
            <w:vAlign w:val="center"/>
            <w:hideMark/>
          </w:tcPr>
          <w:p w:rsidR="00D4414D" w:rsidRPr="00EF35D4" w:rsidRDefault="00D4414D" w:rsidP="00EF35D4">
            <w:pPr>
              <w:autoSpaceDE w:val="0"/>
              <w:autoSpaceDN w:val="0"/>
              <w:adjustRightInd w:val="0"/>
              <w:spacing w:after="0" w:line="240" w:lineRule="auto"/>
              <w:jc w:val="both"/>
              <w:rPr>
                <w:rFonts w:asciiTheme="majorBidi" w:eastAsia="Calibri" w:hAnsiTheme="majorBidi" w:cstheme="majorBidi"/>
                <w:sz w:val="18"/>
                <w:szCs w:val="18"/>
              </w:rPr>
            </w:pPr>
            <w:r w:rsidRPr="00EF35D4">
              <w:rPr>
                <w:rFonts w:asciiTheme="majorBidi" w:hAnsiTheme="majorBidi" w:cstheme="majorBidi"/>
                <w:sz w:val="18"/>
                <w:szCs w:val="18"/>
              </w:rPr>
              <w:t xml:space="preserve">     </w:t>
            </w:r>
            <w:r w:rsidRPr="00EF35D4">
              <w:rPr>
                <w:rFonts w:asciiTheme="majorBidi" w:eastAsia="Calibri" w:hAnsiTheme="majorBidi" w:cstheme="majorBidi"/>
                <w:sz w:val="18"/>
                <w:szCs w:val="18"/>
              </w:rPr>
              <w:br/>
            </w:r>
            <m:oMathPara>
              <m:oMathParaPr>
                <m:jc m:val="left"/>
              </m:oMathParaPr>
              <m:oMath>
                <m:r>
                  <w:rPr>
                    <w:rFonts w:ascii="Cambria Math" w:eastAsia="Calibri" w:hAnsiTheme="majorBidi" w:cstheme="majorBidi"/>
                    <w:sz w:val="18"/>
                    <w:szCs w:val="18"/>
                  </w:rPr>
                  <m:t>Max (L)=</m:t>
                </m:r>
              </m:oMath>
            </m:oMathPara>
          </w:p>
          <w:p w:rsidR="00D4414D" w:rsidRPr="008656BB" w:rsidRDefault="00A34752" w:rsidP="00C47356">
            <w:pPr>
              <w:autoSpaceDE w:val="0"/>
              <w:autoSpaceDN w:val="0"/>
              <w:adjustRightInd w:val="0"/>
              <w:spacing w:after="0" w:line="240" w:lineRule="auto"/>
              <w:jc w:val="both"/>
              <w:rPr>
                <w:rFonts w:asciiTheme="majorBidi" w:hAnsiTheme="majorBidi" w:cstheme="majorBidi"/>
                <w:i/>
                <w:iCs/>
                <w:sz w:val="14"/>
                <w:szCs w:val="14"/>
              </w:rPr>
            </w:pPr>
            <m:oMathPara>
              <m:oMath>
                <m:nary>
                  <m:naryPr>
                    <m:chr m:val="∑"/>
                    <m:limLoc m:val="undOvr"/>
                    <m:ctrlPr>
                      <w:rPr>
                        <w:rFonts w:ascii="Cambria Math" w:eastAsia="Calibri" w:hAnsiTheme="majorBidi" w:cstheme="majorBidi"/>
                        <w:i/>
                        <w:sz w:val="14"/>
                        <w:szCs w:val="14"/>
                      </w:rPr>
                    </m:ctrlPr>
                  </m:naryPr>
                  <m:sub>
                    <m:r>
                      <w:rPr>
                        <w:rFonts w:ascii="Cambria Math" w:eastAsia="Calibri" w:hAnsi="Cambria Math" w:cstheme="majorBidi"/>
                        <w:sz w:val="14"/>
                        <w:szCs w:val="14"/>
                      </w:rPr>
                      <m:t>j</m:t>
                    </m:r>
                    <m:r>
                      <w:rPr>
                        <w:rFonts w:ascii="Cambria Math" w:eastAsia="Calibri" w:hAnsiTheme="majorBidi" w:cstheme="majorBidi"/>
                        <w:sz w:val="14"/>
                        <w:szCs w:val="14"/>
                      </w:rPr>
                      <m:t>=1</m:t>
                    </m:r>
                  </m:sub>
                  <m:sup>
                    <m:r>
                      <w:rPr>
                        <w:rFonts w:ascii="Cambria Math" w:eastAsia="Calibri" w:hAnsi="Cambria Math" w:cstheme="majorBidi"/>
                        <w:sz w:val="14"/>
                        <w:szCs w:val="14"/>
                      </w:rPr>
                      <m:t>n</m:t>
                    </m:r>
                  </m:sup>
                  <m:e>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b</m:t>
                        </m:r>
                      </m:e>
                      <m:sub>
                        <m:r>
                          <w:rPr>
                            <w:rFonts w:ascii="Cambria Math" w:eastAsia="Calibri" w:hAnsi="Cambria Math" w:cstheme="majorBidi"/>
                            <w:sz w:val="14"/>
                            <w:szCs w:val="14"/>
                          </w:rPr>
                          <m:t>j</m:t>
                        </m:r>
                      </m:sub>
                    </m:sSub>
                    <m:f>
                      <m:fPr>
                        <m:ctrlPr>
                          <w:rPr>
                            <w:rFonts w:ascii="Cambria Math" w:eastAsia="Calibri" w:hAnsiTheme="majorBidi" w:cstheme="majorBidi"/>
                            <w:i/>
                            <w:sz w:val="14"/>
                            <w:szCs w:val="14"/>
                          </w:rPr>
                        </m:ctrlPr>
                      </m:fPr>
                      <m:num>
                        <m:nary>
                          <m:naryPr>
                            <m:chr m:val="∑"/>
                            <m:limLoc m:val="undOvr"/>
                            <m:ctrlPr>
                              <w:rPr>
                                <w:rFonts w:ascii="Cambria Math" w:eastAsia="Calibri" w:hAnsiTheme="majorBidi" w:cstheme="majorBidi"/>
                                <w:i/>
                                <w:sz w:val="14"/>
                                <w:szCs w:val="14"/>
                              </w:rPr>
                            </m:ctrlPr>
                          </m:naryPr>
                          <m:sub>
                            <m:r>
                              <w:rPr>
                                <w:rFonts w:ascii="Cambria Math" w:eastAsia="Calibri" w:hAnsi="Cambria Math" w:cstheme="majorBidi"/>
                                <w:sz w:val="14"/>
                                <w:szCs w:val="14"/>
                              </w:rPr>
                              <m:t>i</m:t>
                            </m:r>
                            <m:r>
                              <w:rPr>
                                <w:rFonts w:ascii="Cambria Math" w:eastAsia="Calibri" w:hAnsiTheme="majorBidi" w:cstheme="majorBidi"/>
                                <w:sz w:val="14"/>
                                <w:szCs w:val="14"/>
                              </w:rPr>
                              <m:t>=1</m:t>
                            </m:r>
                          </m:sub>
                          <m:sup>
                            <m:r>
                              <w:rPr>
                                <w:rFonts w:ascii="Cambria Math" w:eastAsia="Calibri" w:hAnsi="Cambria Math" w:cstheme="majorBidi"/>
                                <w:sz w:val="14"/>
                                <w:szCs w:val="14"/>
                              </w:rPr>
                              <m:t>t</m:t>
                            </m:r>
                          </m:sup>
                          <m:e>
                            <m:f>
                              <m:fPr>
                                <m:ctrlPr>
                                  <w:rPr>
                                    <w:rFonts w:ascii="Cambria Math" w:eastAsia="Calibri" w:hAnsiTheme="majorBidi" w:cstheme="majorBidi"/>
                                    <w:i/>
                                    <w:sz w:val="14"/>
                                    <w:szCs w:val="14"/>
                                  </w:rPr>
                                </m:ctrlPr>
                              </m:fPr>
                              <m:num>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q</m:t>
                                    </m:r>
                                  </m:e>
                                  <m:sub>
                                    <m:r>
                                      <w:rPr>
                                        <w:rFonts w:ascii="Cambria Math" w:eastAsia="Calibri" w:hAnsi="Cambria Math" w:cstheme="majorBidi"/>
                                        <w:sz w:val="14"/>
                                        <w:szCs w:val="14"/>
                                      </w:rPr>
                                      <m:t>ij</m:t>
                                    </m:r>
                                  </m:sub>
                                </m:sSub>
                              </m:num>
                              <m:den>
                                <m:r>
                                  <w:rPr>
                                    <w:rFonts w:ascii="Cambria Math" w:eastAsia="Calibri" w:hAnsiTheme="majorBidi" w:cstheme="majorBidi"/>
                                    <w:sz w:val="14"/>
                                    <w:szCs w:val="14"/>
                                  </w:rPr>
                                  <m:t>1+</m:t>
                                </m:r>
                                <m:sSup>
                                  <m:sSupPr>
                                    <m:ctrlPr>
                                      <w:rPr>
                                        <w:rFonts w:ascii="Cambria Math" w:eastAsia="Calibri" w:hAnsiTheme="majorBidi" w:cstheme="majorBidi"/>
                                        <w:i/>
                                        <w:sz w:val="14"/>
                                        <w:szCs w:val="14"/>
                                      </w:rPr>
                                    </m:ctrlPr>
                                  </m:sSupPr>
                                  <m:e>
                                    <m:r>
                                      <w:rPr>
                                        <w:rFonts w:ascii="Cambria Math" w:eastAsia="Calibri" w:hAnsiTheme="majorBidi" w:cstheme="majorBidi"/>
                                        <w:sz w:val="14"/>
                                        <w:szCs w:val="14"/>
                                      </w:rPr>
                                      <m:t>(</m:t>
                                    </m:r>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z</m:t>
                                        </m:r>
                                      </m:e>
                                      <m:sub>
                                        <m:r>
                                          <w:rPr>
                                            <w:rFonts w:ascii="Cambria Math" w:eastAsia="Calibri" w:hAnsi="Cambria Math" w:cstheme="majorBidi"/>
                                            <w:sz w:val="14"/>
                                            <w:szCs w:val="14"/>
                                          </w:rPr>
                                          <m:t>i</m:t>
                                        </m:r>
                                        <m:r>
                                          <w:rPr>
                                            <w:rFonts w:ascii="Cambria Math" w:eastAsia="Calibri" w:hAnsiTheme="majorBidi" w:cstheme="majorBidi"/>
                                            <w:sz w:val="14"/>
                                            <w:szCs w:val="14"/>
                                          </w:rPr>
                                          <m:t>1</m:t>
                                        </m:r>
                                      </m:sub>
                                    </m:sSub>
                                    <m:r>
                                      <w:rPr>
                                        <w:rFonts w:asciiTheme="majorBidi" w:eastAsia="Calibri" w:hAnsiTheme="majorBidi" w:cstheme="majorBidi"/>
                                        <w:sz w:val="14"/>
                                        <w:szCs w:val="14"/>
                                      </w:rPr>
                                      <m:t>-</m:t>
                                    </m:r>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y</m:t>
                                        </m:r>
                                      </m:e>
                                      <m:sub>
                                        <m:r>
                                          <w:rPr>
                                            <w:rFonts w:ascii="Cambria Math" w:eastAsia="Calibri" w:hAnsi="Cambria Math" w:cstheme="majorBidi"/>
                                            <w:sz w:val="14"/>
                                            <w:szCs w:val="14"/>
                                          </w:rPr>
                                          <m:t>j</m:t>
                                        </m:r>
                                        <m:r>
                                          <w:rPr>
                                            <w:rFonts w:ascii="Cambria Math" w:eastAsia="Calibri" w:hAnsiTheme="majorBidi" w:cstheme="majorBidi"/>
                                            <w:sz w:val="14"/>
                                            <w:szCs w:val="14"/>
                                          </w:rPr>
                                          <m:t>1</m:t>
                                        </m:r>
                                      </m:sub>
                                    </m:sSub>
                                    <m:r>
                                      <w:rPr>
                                        <w:rFonts w:ascii="Cambria Math" w:eastAsia="Calibri" w:hAnsiTheme="majorBidi" w:cstheme="majorBidi"/>
                                        <w:sz w:val="14"/>
                                        <w:szCs w:val="14"/>
                                      </w:rPr>
                                      <m:t>)</m:t>
                                    </m:r>
                                  </m:e>
                                  <m:sup>
                                    <m:r>
                                      <w:rPr>
                                        <w:rFonts w:ascii="Cambria Math" w:eastAsia="Calibri" w:hAnsiTheme="majorBidi" w:cstheme="majorBidi"/>
                                        <w:sz w:val="14"/>
                                        <w:szCs w:val="14"/>
                                      </w:rPr>
                                      <m:t>2</m:t>
                                    </m:r>
                                  </m:sup>
                                </m:sSup>
                                <m:r>
                                  <w:rPr>
                                    <w:rFonts w:ascii="Cambria Math" w:eastAsia="Calibri" w:hAnsiTheme="majorBidi" w:cstheme="majorBidi"/>
                                    <w:sz w:val="14"/>
                                    <w:szCs w:val="14"/>
                                  </w:rPr>
                                  <m:t>+</m:t>
                                </m:r>
                                <m:sSup>
                                  <m:sSupPr>
                                    <m:ctrlPr>
                                      <w:rPr>
                                        <w:rFonts w:ascii="Cambria Math" w:eastAsia="Calibri" w:hAnsiTheme="majorBidi" w:cstheme="majorBidi"/>
                                        <w:i/>
                                        <w:sz w:val="14"/>
                                        <w:szCs w:val="14"/>
                                      </w:rPr>
                                    </m:ctrlPr>
                                  </m:sSupPr>
                                  <m:e>
                                    <m:r>
                                      <w:rPr>
                                        <w:rFonts w:ascii="Cambria Math" w:eastAsia="Calibri" w:hAnsiTheme="majorBidi" w:cstheme="majorBidi"/>
                                        <w:sz w:val="14"/>
                                        <w:szCs w:val="14"/>
                                      </w:rPr>
                                      <m:t>(</m:t>
                                    </m:r>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z</m:t>
                                        </m:r>
                                      </m:e>
                                      <m:sub>
                                        <m:r>
                                          <w:rPr>
                                            <w:rFonts w:ascii="Cambria Math" w:eastAsia="Calibri" w:hAnsi="Cambria Math" w:cstheme="majorBidi"/>
                                            <w:sz w:val="14"/>
                                            <w:szCs w:val="14"/>
                                          </w:rPr>
                                          <m:t>i</m:t>
                                        </m:r>
                                        <m:r>
                                          <w:rPr>
                                            <w:rFonts w:ascii="Cambria Math" w:eastAsia="Calibri" w:hAnsiTheme="majorBidi" w:cstheme="majorBidi"/>
                                            <w:sz w:val="14"/>
                                            <w:szCs w:val="14"/>
                                          </w:rPr>
                                          <m:t>2</m:t>
                                        </m:r>
                                      </m:sub>
                                    </m:sSub>
                                    <m:r>
                                      <w:rPr>
                                        <w:rFonts w:asciiTheme="majorBidi" w:eastAsia="Calibri" w:hAnsiTheme="majorBidi" w:cstheme="majorBidi"/>
                                        <w:sz w:val="14"/>
                                        <w:szCs w:val="14"/>
                                      </w:rPr>
                                      <m:t>-</m:t>
                                    </m:r>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y</m:t>
                                        </m:r>
                                      </m:e>
                                      <m:sub>
                                        <m:r>
                                          <w:rPr>
                                            <w:rFonts w:ascii="Cambria Math" w:eastAsia="Calibri" w:hAnsi="Cambria Math" w:cstheme="majorBidi"/>
                                            <w:sz w:val="14"/>
                                            <w:szCs w:val="14"/>
                                          </w:rPr>
                                          <m:t>j</m:t>
                                        </m:r>
                                        <m:r>
                                          <w:rPr>
                                            <w:rFonts w:ascii="Cambria Math" w:eastAsia="Calibri" w:hAnsiTheme="majorBidi" w:cstheme="majorBidi"/>
                                            <w:sz w:val="14"/>
                                            <w:szCs w:val="14"/>
                                          </w:rPr>
                                          <m:t>2</m:t>
                                        </m:r>
                                      </m:sub>
                                    </m:sSub>
                                    <m:r>
                                      <w:rPr>
                                        <w:rFonts w:ascii="Cambria Math" w:eastAsia="Calibri" w:hAnsiTheme="majorBidi" w:cstheme="majorBidi"/>
                                        <w:sz w:val="14"/>
                                        <w:szCs w:val="14"/>
                                      </w:rPr>
                                      <m:t>)</m:t>
                                    </m:r>
                                  </m:e>
                                  <m:sup>
                                    <m:r>
                                      <w:rPr>
                                        <w:rFonts w:ascii="Cambria Math" w:eastAsia="Calibri" w:hAnsiTheme="majorBidi" w:cstheme="majorBidi"/>
                                        <w:sz w:val="14"/>
                                        <w:szCs w:val="14"/>
                                      </w:rPr>
                                      <m:t>2</m:t>
                                    </m:r>
                                  </m:sup>
                                </m:sSup>
                              </m:den>
                            </m:f>
                            <m:r>
                              <w:rPr>
                                <w:rFonts w:ascii="Cambria Math" w:eastAsia="Calibri" w:hAnsiTheme="majorBidi" w:cstheme="majorBidi"/>
                                <w:sz w:val="14"/>
                                <w:szCs w:val="14"/>
                              </w:rPr>
                              <m:t>+</m:t>
                            </m:r>
                            <m:nary>
                              <m:naryPr>
                                <m:chr m:val="∑"/>
                                <m:limLoc m:val="undOvr"/>
                                <m:ctrlPr>
                                  <w:rPr>
                                    <w:rFonts w:ascii="Cambria Math" w:eastAsia="Calibri" w:hAnsiTheme="majorBidi" w:cstheme="majorBidi"/>
                                    <w:i/>
                                    <w:sz w:val="14"/>
                                    <w:szCs w:val="14"/>
                                  </w:rPr>
                                </m:ctrlPr>
                              </m:naryPr>
                              <m:sub>
                                <m:r>
                                  <w:rPr>
                                    <w:rFonts w:ascii="Cambria Math" w:eastAsia="Calibri" w:hAnsi="Cambria Math" w:cstheme="majorBidi"/>
                                    <w:sz w:val="14"/>
                                    <w:szCs w:val="14"/>
                                  </w:rPr>
                                  <m:t>k</m:t>
                                </m:r>
                                <m:r>
                                  <w:rPr>
                                    <w:rFonts w:ascii="Cambria Math" w:eastAsia="Calibri" w:hAnsiTheme="majorBidi" w:cstheme="majorBidi"/>
                                    <w:sz w:val="14"/>
                                    <w:szCs w:val="14"/>
                                  </w:rPr>
                                  <m:t>=1</m:t>
                                </m:r>
                              </m:sub>
                              <m:sup>
                                <m:r>
                                  <w:rPr>
                                    <w:rFonts w:ascii="Cambria Math" w:eastAsia="Calibri" w:hAnsi="Cambria Math" w:cstheme="majorBidi"/>
                                    <w:sz w:val="14"/>
                                    <w:szCs w:val="14"/>
                                  </w:rPr>
                                  <m:t>p</m:t>
                                </m:r>
                              </m:sup>
                              <m:e>
                                <m:nary>
                                  <m:naryPr>
                                    <m:chr m:val="∑"/>
                                    <m:limLoc m:val="undOvr"/>
                                    <m:ctrlPr>
                                      <w:rPr>
                                        <w:rFonts w:ascii="Cambria Math" w:eastAsia="Calibri" w:hAnsiTheme="majorBidi" w:cstheme="majorBidi"/>
                                        <w:i/>
                                        <w:sz w:val="14"/>
                                        <w:szCs w:val="14"/>
                                      </w:rPr>
                                    </m:ctrlPr>
                                  </m:naryPr>
                                  <m:sub>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s</m:t>
                                        </m:r>
                                      </m:e>
                                      <m:sub>
                                        <m:r>
                                          <w:rPr>
                                            <w:rFonts w:ascii="Cambria Math" w:eastAsia="Calibri" w:hAnsi="Cambria Math" w:cstheme="majorBidi"/>
                                            <w:sz w:val="14"/>
                                            <w:szCs w:val="14"/>
                                          </w:rPr>
                                          <m:t>L</m:t>
                                        </m:r>
                                      </m:sub>
                                    </m:sSub>
                                    <m:r>
                                      <w:rPr>
                                        <w:rFonts w:ascii="Cambria Math" w:eastAsia="Calibri" w:hAnsiTheme="majorBidi" w:cstheme="majorBidi"/>
                                        <w:sz w:val="14"/>
                                        <w:szCs w:val="14"/>
                                      </w:rPr>
                                      <m:t>=1</m:t>
                                    </m:r>
                                  </m:sub>
                                  <m:sup>
                                    <m:sSubSup>
                                      <m:sSubSupPr>
                                        <m:ctrlPr>
                                          <w:rPr>
                                            <w:rFonts w:ascii="Cambria Math" w:eastAsia="Calibri" w:hAnsiTheme="majorBidi" w:cstheme="majorBidi"/>
                                            <w:i/>
                                            <w:sz w:val="14"/>
                                            <w:szCs w:val="14"/>
                                          </w:rPr>
                                        </m:ctrlPr>
                                      </m:sSubSupPr>
                                      <m:e>
                                        <m:r>
                                          <w:rPr>
                                            <w:rFonts w:ascii="Cambria Math" w:eastAsia="Calibri" w:hAnsi="Cambria Math" w:cstheme="majorBidi"/>
                                            <w:sz w:val="14"/>
                                            <w:szCs w:val="14"/>
                                          </w:rPr>
                                          <m:t>n</m:t>
                                        </m:r>
                                      </m:e>
                                      <m:sub>
                                        <m:r>
                                          <w:rPr>
                                            <w:rFonts w:ascii="Cambria Math" w:eastAsia="Calibri" w:hAnsi="Cambria Math" w:cstheme="majorBidi"/>
                                            <w:sz w:val="14"/>
                                            <w:szCs w:val="14"/>
                                          </w:rPr>
                                          <m:t>pot</m:t>
                                        </m:r>
                                      </m:sub>
                                      <m:sup>
                                        <m:r>
                                          <w:rPr>
                                            <w:rFonts w:ascii="Cambria Math" w:eastAsia="Calibri" w:hAnsi="Cambria Math" w:cstheme="majorBidi"/>
                                            <w:sz w:val="14"/>
                                            <w:szCs w:val="14"/>
                                          </w:rPr>
                                          <m:t>L</m:t>
                                        </m:r>
                                      </m:sup>
                                    </m:sSubSup>
                                  </m:sup>
                                  <m:e>
                                    <m:f>
                                      <m:fPr>
                                        <m:ctrlPr>
                                          <w:rPr>
                                            <w:rFonts w:ascii="Cambria Math" w:eastAsia="Calibri" w:hAnsiTheme="majorBidi" w:cstheme="majorBidi"/>
                                            <w:i/>
                                            <w:sz w:val="14"/>
                                            <w:szCs w:val="14"/>
                                          </w:rPr>
                                        </m:ctrlPr>
                                      </m:fPr>
                                      <m:num>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q</m:t>
                                            </m:r>
                                          </m:e>
                                          <m:sub>
                                            <m:r>
                                              <w:rPr>
                                                <w:rFonts w:ascii="Cambria Math" w:eastAsia="Calibri" w:hAnsi="Cambria Math" w:cstheme="majorBidi"/>
                                                <w:sz w:val="14"/>
                                                <w:szCs w:val="14"/>
                                              </w:rPr>
                                              <m:t>Lj</m:t>
                                            </m:r>
                                          </m:sub>
                                        </m:sSub>
                                      </m:num>
                                      <m:den>
                                        <m:r>
                                          <w:rPr>
                                            <w:rFonts w:ascii="Cambria Math" w:eastAsia="Calibri" w:hAnsiTheme="majorBidi" w:cstheme="majorBidi"/>
                                            <w:sz w:val="14"/>
                                            <w:szCs w:val="14"/>
                                          </w:rPr>
                                          <m:t>1+</m:t>
                                        </m:r>
                                        <m:sSup>
                                          <m:sSupPr>
                                            <m:ctrlPr>
                                              <w:rPr>
                                                <w:rFonts w:ascii="Cambria Math" w:eastAsia="Calibri" w:hAnsiTheme="majorBidi" w:cstheme="majorBidi"/>
                                                <w:i/>
                                                <w:sz w:val="14"/>
                                                <w:szCs w:val="14"/>
                                              </w:rPr>
                                            </m:ctrlPr>
                                          </m:sSupPr>
                                          <m:e>
                                            <m:r>
                                              <w:rPr>
                                                <w:rFonts w:ascii="Cambria Math" w:eastAsia="Calibri" w:hAnsiTheme="majorBidi" w:cstheme="majorBidi"/>
                                                <w:sz w:val="14"/>
                                                <w:szCs w:val="14"/>
                                              </w:rPr>
                                              <m:t>(</m:t>
                                            </m:r>
                                            <m:sSubSup>
                                              <m:sSubSupPr>
                                                <m:ctrlPr>
                                                  <w:rPr>
                                                    <w:rFonts w:ascii="Cambria Math" w:eastAsia="Calibri" w:hAnsiTheme="majorBidi" w:cstheme="majorBidi"/>
                                                    <w:i/>
                                                    <w:sz w:val="14"/>
                                                    <w:szCs w:val="14"/>
                                                  </w:rPr>
                                                </m:ctrlPr>
                                              </m:sSubSupPr>
                                              <m:e>
                                                <m:r>
                                                  <w:rPr>
                                                    <w:rFonts w:ascii="Cambria Math" w:eastAsia="Calibri" w:hAnsi="Cambria Math" w:cstheme="majorBidi"/>
                                                    <w:sz w:val="14"/>
                                                    <w:szCs w:val="14"/>
                                                  </w:rPr>
                                                  <m:t>p</m:t>
                                                </m:r>
                                              </m:e>
                                              <m:sub>
                                                <m:r>
                                                  <w:rPr>
                                                    <w:rFonts w:ascii="Cambria Math" w:eastAsia="Calibri" w:hAnsi="Cambria Math" w:cstheme="majorBidi"/>
                                                    <w:sz w:val="14"/>
                                                    <w:szCs w:val="14"/>
                                                  </w:rPr>
                                                  <m:t>s</m:t>
                                                </m:r>
                                                <m:r>
                                                  <w:rPr>
                                                    <w:rFonts w:ascii="Cambria Math" w:eastAsia="Calibri" w:hAnsiTheme="majorBidi" w:cstheme="majorBidi"/>
                                                    <w:sz w:val="14"/>
                                                    <w:szCs w:val="14"/>
                                                  </w:rPr>
                                                  <m:t>1</m:t>
                                                </m:r>
                                              </m:sub>
                                              <m:sup>
                                                <m:r>
                                                  <w:rPr>
                                                    <w:rFonts w:ascii="Cambria Math" w:eastAsia="Calibri" w:hAnsi="Cambria Math" w:cstheme="majorBidi"/>
                                                    <w:sz w:val="14"/>
                                                    <w:szCs w:val="14"/>
                                                  </w:rPr>
                                                  <m:t>L</m:t>
                                                </m:r>
                                              </m:sup>
                                            </m:sSubSup>
                                            <m:r>
                                              <w:rPr>
                                                <w:rFonts w:asciiTheme="majorBidi" w:eastAsia="Calibri" w:hAnsiTheme="majorBidi" w:cstheme="majorBidi"/>
                                                <w:sz w:val="14"/>
                                                <w:szCs w:val="14"/>
                                              </w:rPr>
                                              <m:t>-</m:t>
                                            </m:r>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y</m:t>
                                                </m:r>
                                              </m:e>
                                              <m:sub>
                                                <m:r>
                                                  <w:rPr>
                                                    <w:rFonts w:ascii="Cambria Math" w:eastAsia="Calibri" w:hAnsi="Cambria Math" w:cstheme="majorBidi"/>
                                                    <w:sz w:val="14"/>
                                                    <w:szCs w:val="14"/>
                                                  </w:rPr>
                                                  <m:t>j</m:t>
                                                </m:r>
                                                <m:r>
                                                  <w:rPr>
                                                    <w:rFonts w:ascii="Cambria Math" w:eastAsia="Calibri" w:hAnsiTheme="majorBidi" w:cstheme="majorBidi"/>
                                                    <w:sz w:val="14"/>
                                                    <w:szCs w:val="14"/>
                                                  </w:rPr>
                                                  <m:t>1</m:t>
                                                </m:r>
                                              </m:sub>
                                            </m:sSub>
                                            <m:r>
                                              <w:rPr>
                                                <w:rFonts w:ascii="Cambria Math" w:eastAsia="Calibri" w:hAnsiTheme="majorBidi" w:cstheme="majorBidi"/>
                                                <w:sz w:val="14"/>
                                                <w:szCs w:val="14"/>
                                              </w:rPr>
                                              <m:t>)</m:t>
                                            </m:r>
                                          </m:e>
                                          <m:sup>
                                            <m:r>
                                              <w:rPr>
                                                <w:rFonts w:ascii="Cambria Math" w:eastAsia="Calibri" w:hAnsiTheme="majorBidi" w:cstheme="majorBidi"/>
                                                <w:sz w:val="14"/>
                                                <w:szCs w:val="14"/>
                                              </w:rPr>
                                              <m:t>2</m:t>
                                            </m:r>
                                          </m:sup>
                                        </m:sSup>
                                        <m:r>
                                          <w:rPr>
                                            <w:rFonts w:ascii="Cambria Math" w:eastAsia="Calibri" w:hAnsiTheme="majorBidi" w:cstheme="majorBidi"/>
                                            <w:sz w:val="14"/>
                                            <w:szCs w:val="14"/>
                                          </w:rPr>
                                          <m:t>+</m:t>
                                        </m:r>
                                        <m:sSup>
                                          <m:sSupPr>
                                            <m:ctrlPr>
                                              <w:rPr>
                                                <w:rFonts w:ascii="Cambria Math" w:eastAsia="Calibri" w:hAnsiTheme="majorBidi" w:cstheme="majorBidi"/>
                                                <w:i/>
                                                <w:sz w:val="14"/>
                                                <w:szCs w:val="14"/>
                                              </w:rPr>
                                            </m:ctrlPr>
                                          </m:sSupPr>
                                          <m:e>
                                            <m:r>
                                              <w:rPr>
                                                <w:rFonts w:ascii="Cambria Math" w:eastAsia="Calibri" w:hAnsiTheme="majorBidi" w:cstheme="majorBidi"/>
                                                <w:sz w:val="14"/>
                                                <w:szCs w:val="14"/>
                                              </w:rPr>
                                              <m:t>(</m:t>
                                            </m:r>
                                            <m:sSubSup>
                                              <m:sSubSupPr>
                                                <m:ctrlPr>
                                                  <w:rPr>
                                                    <w:rFonts w:ascii="Cambria Math" w:eastAsia="Calibri" w:hAnsiTheme="majorBidi" w:cstheme="majorBidi"/>
                                                    <w:i/>
                                                    <w:sz w:val="14"/>
                                                    <w:szCs w:val="14"/>
                                                  </w:rPr>
                                                </m:ctrlPr>
                                              </m:sSubSupPr>
                                              <m:e>
                                                <m:r>
                                                  <w:rPr>
                                                    <w:rFonts w:ascii="Cambria Math" w:eastAsia="Calibri" w:hAnsi="Cambria Math" w:cstheme="majorBidi"/>
                                                    <w:sz w:val="14"/>
                                                    <w:szCs w:val="14"/>
                                                  </w:rPr>
                                                  <m:t>p</m:t>
                                                </m:r>
                                              </m:e>
                                              <m:sub>
                                                <m:r>
                                                  <w:rPr>
                                                    <w:rFonts w:ascii="Cambria Math" w:eastAsia="Calibri" w:hAnsi="Cambria Math" w:cstheme="majorBidi"/>
                                                    <w:sz w:val="14"/>
                                                    <w:szCs w:val="14"/>
                                                  </w:rPr>
                                                  <m:t>s</m:t>
                                                </m:r>
                                                <m:r>
                                                  <w:rPr>
                                                    <w:rFonts w:ascii="Cambria Math" w:eastAsia="Calibri" w:hAnsiTheme="majorBidi" w:cstheme="majorBidi"/>
                                                    <w:sz w:val="14"/>
                                                    <w:szCs w:val="14"/>
                                                  </w:rPr>
                                                  <m:t>2</m:t>
                                                </m:r>
                                              </m:sub>
                                              <m:sup>
                                                <m:r>
                                                  <w:rPr>
                                                    <w:rFonts w:ascii="Cambria Math" w:eastAsia="Calibri" w:hAnsi="Cambria Math" w:cstheme="majorBidi"/>
                                                    <w:sz w:val="14"/>
                                                    <w:szCs w:val="14"/>
                                                  </w:rPr>
                                                  <m:t>L</m:t>
                                                </m:r>
                                              </m:sup>
                                            </m:sSubSup>
                                            <m:r>
                                              <w:rPr>
                                                <w:rFonts w:asciiTheme="majorBidi" w:eastAsia="Calibri" w:hAnsiTheme="majorBidi" w:cstheme="majorBidi"/>
                                                <w:sz w:val="14"/>
                                                <w:szCs w:val="14"/>
                                              </w:rPr>
                                              <m:t>-</m:t>
                                            </m:r>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y</m:t>
                                                </m:r>
                                              </m:e>
                                              <m:sub>
                                                <m:r>
                                                  <w:rPr>
                                                    <w:rFonts w:ascii="Cambria Math" w:eastAsia="Calibri" w:hAnsi="Cambria Math" w:cstheme="majorBidi"/>
                                                    <w:sz w:val="14"/>
                                                    <w:szCs w:val="14"/>
                                                  </w:rPr>
                                                  <m:t>j</m:t>
                                                </m:r>
                                                <m:r>
                                                  <w:rPr>
                                                    <w:rFonts w:ascii="Cambria Math" w:eastAsia="Calibri" w:hAnsiTheme="majorBidi" w:cstheme="majorBidi"/>
                                                    <w:sz w:val="14"/>
                                                    <w:szCs w:val="14"/>
                                                  </w:rPr>
                                                  <m:t>2</m:t>
                                                </m:r>
                                              </m:sub>
                                            </m:sSub>
                                            <m:r>
                                              <w:rPr>
                                                <w:rFonts w:ascii="Cambria Math" w:eastAsia="Calibri" w:hAnsiTheme="majorBidi" w:cstheme="majorBidi"/>
                                                <w:sz w:val="14"/>
                                                <w:szCs w:val="14"/>
                                              </w:rPr>
                                              <m:t>)</m:t>
                                            </m:r>
                                          </m:e>
                                          <m:sup>
                                            <m:r>
                                              <w:rPr>
                                                <w:rFonts w:ascii="Cambria Math" w:eastAsia="Calibri" w:hAnsiTheme="majorBidi" w:cstheme="majorBidi"/>
                                                <w:sz w:val="14"/>
                                                <w:szCs w:val="14"/>
                                              </w:rPr>
                                              <m:t>2</m:t>
                                            </m:r>
                                          </m:sup>
                                        </m:sSup>
                                      </m:den>
                                    </m:f>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XP</m:t>
                                        </m:r>
                                      </m:e>
                                      <m:sub>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s</m:t>
                                            </m:r>
                                          </m:e>
                                          <m:sub>
                                            <m:r>
                                              <w:rPr>
                                                <w:rFonts w:ascii="Cambria Math" w:eastAsia="Calibri" w:hAnsi="Cambria Math" w:cstheme="majorBidi"/>
                                                <w:sz w:val="14"/>
                                                <w:szCs w:val="14"/>
                                              </w:rPr>
                                              <m:t>L</m:t>
                                            </m:r>
                                          </m:sub>
                                        </m:sSub>
                                        <m:r>
                                          <w:rPr>
                                            <w:rFonts w:ascii="Cambria Math" w:eastAsia="Calibri" w:hAnsi="Cambria Math" w:cstheme="majorBidi"/>
                                            <w:sz w:val="14"/>
                                            <w:szCs w:val="14"/>
                                          </w:rPr>
                                          <m:t>k</m:t>
                                        </m:r>
                                      </m:sub>
                                    </m:sSub>
                                  </m:e>
                                </m:nary>
                              </m:e>
                            </m:nary>
                          </m:e>
                        </m:nary>
                      </m:num>
                      <m:den>
                        <m:nary>
                          <m:naryPr>
                            <m:chr m:val="∑"/>
                            <m:limLoc m:val="undOvr"/>
                            <m:ctrlPr>
                              <w:rPr>
                                <w:rFonts w:ascii="Cambria Math" w:eastAsia="Calibri" w:hAnsiTheme="majorBidi" w:cstheme="majorBidi"/>
                                <w:i/>
                                <w:sz w:val="14"/>
                                <w:szCs w:val="14"/>
                              </w:rPr>
                            </m:ctrlPr>
                          </m:naryPr>
                          <m:sub>
                            <m:r>
                              <w:rPr>
                                <w:rFonts w:ascii="Cambria Math" w:eastAsia="Calibri" w:hAnsi="Cambria Math" w:cstheme="majorBidi"/>
                                <w:sz w:val="14"/>
                                <w:szCs w:val="14"/>
                              </w:rPr>
                              <m:t>i</m:t>
                            </m:r>
                            <m:r>
                              <w:rPr>
                                <w:rFonts w:ascii="Cambria Math" w:eastAsia="Calibri" w:hAnsiTheme="majorBidi" w:cstheme="majorBidi"/>
                                <w:sz w:val="14"/>
                                <w:szCs w:val="14"/>
                              </w:rPr>
                              <m:t>=1</m:t>
                            </m:r>
                          </m:sub>
                          <m:sup>
                            <m:r>
                              <w:rPr>
                                <w:rFonts w:ascii="Cambria Math" w:eastAsia="Calibri" w:hAnsi="Cambria Math" w:cstheme="majorBidi"/>
                                <w:sz w:val="14"/>
                                <w:szCs w:val="14"/>
                              </w:rPr>
                              <m:t>m</m:t>
                            </m:r>
                          </m:sup>
                          <m:e>
                            <m:f>
                              <m:fPr>
                                <m:ctrlPr>
                                  <w:rPr>
                                    <w:rFonts w:ascii="Cambria Math" w:eastAsia="Calibri" w:hAnsiTheme="majorBidi" w:cstheme="majorBidi"/>
                                    <w:i/>
                                    <w:sz w:val="14"/>
                                    <w:szCs w:val="14"/>
                                  </w:rPr>
                                </m:ctrlPr>
                              </m:fPr>
                              <m:num>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q</m:t>
                                    </m:r>
                                  </m:e>
                                  <m:sub>
                                    <m:r>
                                      <w:rPr>
                                        <w:rFonts w:ascii="Cambria Math" w:eastAsia="Calibri" w:hAnsi="Cambria Math" w:cstheme="majorBidi"/>
                                        <w:sz w:val="14"/>
                                        <w:szCs w:val="14"/>
                                      </w:rPr>
                                      <m:t>ij</m:t>
                                    </m:r>
                                  </m:sub>
                                </m:sSub>
                              </m:num>
                              <m:den>
                                <m:r>
                                  <w:rPr>
                                    <w:rFonts w:ascii="Cambria Math" w:eastAsia="Calibri" w:hAnsiTheme="majorBidi" w:cstheme="majorBidi"/>
                                    <w:sz w:val="14"/>
                                    <w:szCs w:val="14"/>
                                  </w:rPr>
                                  <m:t>1+</m:t>
                                </m:r>
                                <m:sSup>
                                  <m:sSupPr>
                                    <m:ctrlPr>
                                      <w:rPr>
                                        <w:rFonts w:ascii="Cambria Math" w:eastAsia="Calibri" w:hAnsiTheme="majorBidi" w:cstheme="majorBidi"/>
                                        <w:i/>
                                        <w:sz w:val="14"/>
                                        <w:szCs w:val="14"/>
                                      </w:rPr>
                                    </m:ctrlPr>
                                  </m:sSupPr>
                                  <m:e>
                                    <m:r>
                                      <w:rPr>
                                        <w:rFonts w:ascii="Cambria Math" w:eastAsia="Calibri" w:hAnsiTheme="majorBidi" w:cstheme="majorBidi"/>
                                        <w:sz w:val="14"/>
                                        <w:szCs w:val="14"/>
                                      </w:rPr>
                                      <m:t>(</m:t>
                                    </m:r>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z</m:t>
                                        </m:r>
                                      </m:e>
                                      <m:sub>
                                        <m:r>
                                          <w:rPr>
                                            <w:rFonts w:ascii="Cambria Math" w:eastAsia="Calibri" w:hAnsi="Cambria Math" w:cstheme="majorBidi"/>
                                            <w:sz w:val="14"/>
                                            <w:szCs w:val="14"/>
                                          </w:rPr>
                                          <m:t>i</m:t>
                                        </m:r>
                                        <m:r>
                                          <w:rPr>
                                            <w:rFonts w:ascii="Cambria Math" w:eastAsia="Calibri" w:hAnsiTheme="majorBidi" w:cstheme="majorBidi"/>
                                            <w:sz w:val="14"/>
                                            <w:szCs w:val="14"/>
                                          </w:rPr>
                                          <m:t>1</m:t>
                                        </m:r>
                                      </m:sub>
                                    </m:sSub>
                                    <m:r>
                                      <w:rPr>
                                        <w:rFonts w:asciiTheme="majorBidi" w:eastAsia="Calibri" w:hAnsiTheme="majorBidi" w:cstheme="majorBidi"/>
                                        <w:sz w:val="14"/>
                                        <w:szCs w:val="14"/>
                                      </w:rPr>
                                      <m:t>-</m:t>
                                    </m:r>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y</m:t>
                                        </m:r>
                                      </m:e>
                                      <m:sub>
                                        <m:r>
                                          <w:rPr>
                                            <w:rFonts w:ascii="Cambria Math" w:eastAsia="Calibri" w:hAnsi="Cambria Math" w:cstheme="majorBidi"/>
                                            <w:sz w:val="14"/>
                                            <w:szCs w:val="14"/>
                                          </w:rPr>
                                          <m:t>j</m:t>
                                        </m:r>
                                        <m:r>
                                          <w:rPr>
                                            <w:rFonts w:ascii="Cambria Math" w:eastAsia="Calibri" w:hAnsiTheme="majorBidi" w:cstheme="majorBidi"/>
                                            <w:sz w:val="14"/>
                                            <w:szCs w:val="14"/>
                                          </w:rPr>
                                          <m:t>1</m:t>
                                        </m:r>
                                      </m:sub>
                                    </m:sSub>
                                    <m:r>
                                      <w:rPr>
                                        <w:rFonts w:ascii="Cambria Math" w:eastAsia="Calibri" w:hAnsiTheme="majorBidi" w:cstheme="majorBidi"/>
                                        <w:sz w:val="14"/>
                                        <w:szCs w:val="14"/>
                                      </w:rPr>
                                      <m:t>)</m:t>
                                    </m:r>
                                  </m:e>
                                  <m:sup>
                                    <m:r>
                                      <w:rPr>
                                        <w:rFonts w:ascii="Cambria Math" w:eastAsia="Calibri" w:hAnsiTheme="majorBidi" w:cstheme="majorBidi"/>
                                        <w:sz w:val="14"/>
                                        <w:szCs w:val="14"/>
                                      </w:rPr>
                                      <m:t>2</m:t>
                                    </m:r>
                                  </m:sup>
                                </m:sSup>
                                <m:r>
                                  <w:rPr>
                                    <w:rFonts w:ascii="Cambria Math" w:eastAsia="Calibri" w:hAnsiTheme="majorBidi" w:cstheme="majorBidi"/>
                                    <w:sz w:val="14"/>
                                    <w:szCs w:val="14"/>
                                  </w:rPr>
                                  <m:t>+</m:t>
                                </m:r>
                                <m:sSup>
                                  <m:sSupPr>
                                    <m:ctrlPr>
                                      <w:rPr>
                                        <w:rFonts w:ascii="Cambria Math" w:eastAsia="Calibri" w:hAnsiTheme="majorBidi" w:cstheme="majorBidi"/>
                                        <w:i/>
                                        <w:sz w:val="14"/>
                                        <w:szCs w:val="14"/>
                                      </w:rPr>
                                    </m:ctrlPr>
                                  </m:sSupPr>
                                  <m:e>
                                    <m:r>
                                      <w:rPr>
                                        <w:rFonts w:ascii="Cambria Math" w:eastAsia="Calibri" w:hAnsiTheme="majorBidi" w:cstheme="majorBidi"/>
                                        <w:sz w:val="14"/>
                                        <w:szCs w:val="14"/>
                                      </w:rPr>
                                      <m:t>(</m:t>
                                    </m:r>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z</m:t>
                                        </m:r>
                                      </m:e>
                                      <m:sub>
                                        <m:r>
                                          <w:rPr>
                                            <w:rFonts w:ascii="Cambria Math" w:eastAsia="Calibri" w:hAnsi="Cambria Math" w:cstheme="majorBidi"/>
                                            <w:sz w:val="14"/>
                                            <w:szCs w:val="14"/>
                                          </w:rPr>
                                          <m:t>i</m:t>
                                        </m:r>
                                        <m:r>
                                          <w:rPr>
                                            <w:rFonts w:ascii="Cambria Math" w:eastAsia="Calibri" w:hAnsiTheme="majorBidi" w:cstheme="majorBidi"/>
                                            <w:sz w:val="14"/>
                                            <w:szCs w:val="14"/>
                                          </w:rPr>
                                          <m:t>2</m:t>
                                        </m:r>
                                      </m:sub>
                                    </m:sSub>
                                    <m:r>
                                      <w:rPr>
                                        <w:rFonts w:asciiTheme="majorBidi" w:eastAsia="Calibri" w:hAnsiTheme="majorBidi" w:cstheme="majorBidi"/>
                                        <w:sz w:val="14"/>
                                        <w:szCs w:val="14"/>
                                      </w:rPr>
                                      <m:t>-</m:t>
                                    </m:r>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y</m:t>
                                        </m:r>
                                      </m:e>
                                      <m:sub>
                                        <m:r>
                                          <w:rPr>
                                            <w:rFonts w:ascii="Cambria Math" w:eastAsia="Calibri" w:hAnsi="Cambria Math" w:cstheme="majorBidi"/>
                                            <w:sz w:val="14"/>
                                            <w:szCs w:val="14"/>
                                          </w:rPr>
                                          <m:t>j</m:t>
                                        </m:r>
                                        <m:r>
                                          <w:rPr>
                                            <w:rFonts w:ascii="Cambria Math" w:eastAsia="Calibri" w:hAnsiTheme="majorBidi" w:cstheme="majorBidi"/>
                                            <w:sz w:val="14"/>
                                            <w:szCs w:val="14"/>
                                          </w:rPr>
                                          <m:t>2</m:t>
                                        </m:r>
                                      </m:sub>
                                    </m:sSub>
                                    <m:r>
                                      <w:rPr>
                                        <w:rFonts w:ascii="Cambria Math" w:eastAsia="Calibri" w:hAnsiTheme="majorBidi" w:cstheme="majorBidi"/>
                                        <w:sz w:val="14"/>
                                        <w:szCs w:val="14"/>
                                      </w:rPr>
                                      <m:t>)</m:t>
                                    </m:r>
                                  </m:e>
                                  <m:sup>
                                    <m:r>
                                      <w:rPr>
                                        <w:rFonts w:ascii="Cambria Math" w:eastAsia="Calibri" w:hAnsiTheme="majorBidi" w:cstheme="majorBidi"/>
                                        <w:sz w:val="14"/>
                                        <w:szCs w:val="14"/>
                                      </w:rPr>
                                      <m:t>2</m:t>
                                    </m:r>
                                  </m:sup>
                                </m:sSup>
                              </m:den>
                            </m:f>
                            <m:r>
                              <w:rPr>
                                <w:rFonts w:ascii="Cambria Math" w:eastAsia="Calibri" w:hAnsiTheme="majorBidi" w:cstheme="majorBidi"/>
                                <w:sz w:val="14"/>
                                <w:szCs w:val="14"/>
                              </w:rPr>
                              <m:t>+</m:t>
                            </m:r>
                            <m:nary>
                              <m:naryPr>
                                <m:chr m:val="∑"/>
                                <m:limLoc m:val="undOvr"/>
                                <m:ctrlPr>
                                  <w:rPr>
                                    <w:rFonts w:ascii="Cambria Math" w:eastAsia="Calibri" w:hAnsiTheme="majorBidi" w:cstheme="majorBidi"/>
                                    <w:i/>
                                    <w:sz w:val="14"/>
                                    <w:szCs w:val="14"/>
                                  </w:rPr>
                                </m:ctrlPr>
                              </m:naryPr>
                              <m:sub>
                                <m:r>
                                  <w:rPr>
                                    <w:rFonts w:ascii="Cambria Math" w:eastAsia="Calibri" w:hAnsi="Cambria Math" w:cstheme="majorBidi"/>
                                    <w:sz w:val="14"/>
                                    <w:szCs w:val="14"/>
                                  </w:rPr>
                                  <m:t>k</m:t>
                                </m:r>
                                <m:r>
                                  <w:rPr>
                                    <w:rFonts w:ascii="Cambria Math" w:eastAsia="Calibri" w:hAnsiTheme="majorBidi" w:cstheme="majorBidi"/>
                                    <w:sz w:val="14"/>
                                    <w:szCs w:val="14"/>
                                  </w:rPr>
                                  <m:t>=1</m:t>
                                </m:r>
                              </m:sub>
                              <m:sup>
                                <m:r>
                                  <w:rPr>
                                    <w:rFonts w:ascii="Cambria Math" w:eastAsia="Calibri" w:hAnsi="Cambria Math" w:cstheme="majorBidi"/>
                                    <w:sz w:val="14"/>
                                    <w:szCs w:val="14"/>
                                  </w:rPr>
                                  <m:t>p</m:t>
                                </m:r>
                              </m:sup>
                              <m:e>
                                <m:nary>
                                  <m:naryPr>
                                    <m:chr m:val="∑"/>
                                    <m:limLoc m:val="undOvr"/>
                                    <m:ctrlPr>
                                      <w:rPr>
                                        <w:rFonts w:ascii="Cambria Math" w:eastAsia="Calibri" w:hAnsiTheme="majorBidi" w:cstheme="majorBidi"/>
                                        <w:i/>
                                        <w:sz w:val="14"/>
                                        <w:szCs w:val="14"/>
                                      </w:rPr>
                                    </m:ctrlPr>
                                  </m:naryPr>
                                  <m:sub>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s</m:t>
                                        </m:r>
                                      </m:e>
                                      <m:sub>
                                        <m:r>
                                          <w:rPr>
                                            <w:rFonts w:ascii="Cambria Math" w:eastAsia="Calibri" w:hAnsi="Cambria Math" w:cstheme="majorBidi"/>
                                            <w:sz w:val="14"/>
                                            <w:szCs w:val="14"/>
                                          </w:rPr>
                                          <m:t>L</m:t>
                                        </m:r>
                                      </m:sub>
                                    </m:sSub>
                                    <m:r>
                                      <w:rPr>
                                        <w:rFonts w:ascii="Cambria Math" w:eastAsia="Calibri" w:hAnsiTheme="majorBidi" w:cstheme="majorBidi"/>
                                        <w:sz w:val="14"/>
                                        <w:szCs w:val="14"/>
                                      </w:rPr>
                                      <m:t>=1</m:t>
                                    </m:r>
                                  </m:sub>
                                  <m:sup>
                                    <m:sSubSup>
                                      <m:sSubSupPr>
                                        <m:ctrlPr>
                                          <w:rPr>
                                            <w:rFonts w:ascii="Cambria Math" w:eastAsia="Calibri" w:hAnsiTheme="majorBidi" w:cstheme="majorBidi"/>
                                            <w:i/>
                                            <w:sz w:val="14"/>
                                            <w:szCs w:val="14"/>
                                          </w:rPr>
                                        </m:ctrlPr>
                                      </m:sSubSupPr>
                                      <m:e>
                                        <m:r>
                                          <w:rPr>
                                            <w:rFonts w:ascii="Cambria Math" w:eastAsia="Calibri" w:hAnsi="Cambria Math" w:cstheme="majorBidi"/>
                                            <w:sz w:val="14"/>
                                            <w:szCs w:val="14"/>
                                          </w:rPr>
                                          <m:t>n</m:t>
                                        </m:r>
                                      </m:e>
                                      <m:sub>
                                        <m:r>
                                          <w:rPr>
                                            <w:rFonts w:ascii="Cambria Math" w:eastAsia="Calibri" w:hAnsi="Cambria Math" w:cstheme="majorBidi"/>
                                            <w:sz w:val="14"/>
                                            <w:szCs w:val="14"/>
                                          </w:rPr>
                                          <m:t>pot</m:t>
                                        </m:r>
                                      </m:sub>
                                      <m:sup>
                                        <m:r>
                                          <w:rPr>
                                            <w:rFonts w:ascii="Cambria Math" w:eastAsia="Calibri" w:hAnsi="Cambria Math" w:cstheme="majorBidi"/>
                                            <w:sz w:val="14"/>
                                            <w:szCs w:val="14"/>
                                          </w:rPr>
                                          <m:t>L</m:t>
                                        </m:r>
                                      </m:sup>
                                    </m:sSubSup>
                                  </m:sup>
                                  <m:e>
                                    <m:f>
                                      <m:fPr>
                                        <m:ctrlPr>
                                          <w:rPr>
                                            <w:rFonts w:ascii="Cambria Math" w:eastAsia="Calibri" w:hAnsiTheme="majorBidi" w:cstheme="majorBidi"/>
                                            <w:i/>
                                            <w:sz w:val="14"/>
                                            <w:szCs w:val="14"/>
                                          </w:rPr>
                                        </m:ctrlPr>
                                      </m:fPr>
                                      <m:num>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q</m:t>
                                            </m:r>
                                          </m:e>
                                          <m:sub>
                                            <m:r>
                                              <w:rPr>
                                                <w:rFonts w:ascii="Cambria Math" w:eastAsia="Calibri" w:hAnsi="Cambria Math" w:cstheme="majorBidi"/>
                                                <w:sz w:val="14"/>
                                                <w:szCs w:val="14"/>
                                              </w:rPr>
                                              <m:t>Lj</m:t>
                                            </m:r>
                                          </m:sub>
                                        </m:sSub>
                                      </m:num>
                                      <m:den>
                                        <m:r>
                                          <w:rPr>
                                            <w:rFonts w:ascii="Cambria Math" w:eastAsia="Calibri" w:hAnsiTheme="majorBidi" w:cstheme="majorBidi"/>
                                            <w:sz w:val="14"/>
                                            <w:szCs w:val="14"/>
                                          </w:rPr>
                                          <m:t>1+</m:t>
                                        </m:r>
                                        <m:sSup>
                                          <m:sSupPr>
                                            <m:ctrlPr>
                                              <w:rPr>
                                                <w:rFonts w:ascii="Cambria Math" w:eastAsia="Calibri" w:hAnsiTheme="majorBidi" w:cstheme="majorBidi"/>
                                                <w:i/>
                                                <w:sz w:val="14"/>
                                                <w:szCs w:val="14"/>
                                              </w:rPr>
                                            </m:ctrlPr>
                                          </m:sSupPr>
                                          <m:e>
                                            <m:r>
                                              <w:rPr>
                                                <w:rFonts w:ascii="Cambria Math" w:eastAsia="Calibri" w:hAnsiTheme="majorBidi" w:cstheme="majorBidi"/>
                                                <w:sz w:val="14"/>
                                                <w:szCs w:val="14"/>
                                              </w:rPr>
                                              <m:t>(</m:t>
                                            </m:r>
                                            <m:sSubSup>
                                              <m:sSubSupPr>
                                                <m:ctrlPr>
                                                  <w:rPr>
                                                    <w:rFonts w:ascii="Cambria Math" w:eastAsia="Calibri" w:hAnsiTheme="majorBidi" w:cstheme="majorBidi"/>
                                                    <w:i/>
                                                    <w:sz w:val="14"/>
                                                    <w:szCs w:val="14"/>
                                                  </w:rPr>
                                                </m:ctrlPr>
                                              </m:sSubSupPr>
                                              <m:e>
                                                <m:r>
                                                  <w:rPr>
                                                    <w:rFonts w:ascii="Cambria Math" w:eastAsia="Calibri" w:hAnsi="Cambria Math" w:cstheme="majorBidi"/>
                                                    <w:sz w:val="14"/>
                                                    <w:szCs w:val="14"/>
                                                  </w:rPr>
                                                  <m:t>p</m:t>
                                                </m:r>
                                              </m:e>
                                              <m:sub>
                                                <m:r>
                                                  <w:rPr>
                                                    <w:rFonts w:ascii="Cambria Math" w:eastAsia="Calibri" w:hAnsi="Cambria Math" w:cstheme="majorBidi"/>
                                                    <w:sz w:val="14"/>
                                                    <w:szCs w:val="14"/>
                                                  </w:rPr>
                                                  <m:t>s</m:t>
                                                </m:r>
                                                <m:r>
                                                  <w:rPr>
                                                    <w:rFonts w:ascii="Cambria Math" w:eastAsia="Calibri" w:hAnsiTheme="majorBidi" w:cstheme="majorBidi"/>
                                                    <w:sz w:val="14"/>
                                                    <w:szCs w:val="14"/>
                                                  </w:rPr>
                                                  <m:t>1</m:t>
                                                </m:r>
                                              </m:sub>
                                              <m:sup>
                                                <m:r>
                                                  <w:rPr>
                                                    <w:rFonts w:ascii="Cambria Math" w:eastAsia="Calibri" w:hAnsi="Cambria Math" w:cstheme="majorBidi"/>
                                                    <w:sz w:val="14"/>
                                                    <w:szCs w:val="14"/>
                                                  </w:rPr>
                                                  <m:t>L</m:t>
                                                </m:r>
                                              </m:sup>
                                            </m:sSubSup>
                                            <m:r>
                                              <w:rPr>
                                                <w:rFonts w:asciiTheme="majorBidi" w:eastAsia="Calibri" w:hAnsiTheme="majorBidi" w:cstheme="majorBidi"/>
                                                <w:sz w:val="14"/>
                                                <w:szCs w:val="14"/>
                                              </w:rPr>
                                              <m:t>-</m:t>
                                            </m:r>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y</m:t>
                                                </m:r>
                                              </m:e>
                                              <m:sub>
                                                <m:r>
                                                  <w:rPr>
                                                    <w:rFonts w:ascii="Cambria Math" w:eastAsia="Calibri" w:hAnsi="Cambria Math" w:cstheme="majorBidi"/>
                                                    <w:sz w:val="14"/>
                                                    <w:szCs w:val="14"/>
                                                  </w:rPr>
                                                  <m:t>j</m:t>
                                                </m:r>
                                                <m:r>
                                                  <w:rPr>
                                                    <w:rFonts w:ascii="Cambria Math" w:eastAsia="Calibri" w:hAnsiTheme="majorBidi" w:cstheme="majorBidi"/>
                                                    <w:sz w:val="14"/>
                                                    <w:szCs w:val="14"/>
                                                  </w:rPr>
                                                  <m:t>1</m:t>
                                                </m:r>
                                              </m:sub>
                                            </m:sSub>
                                            <m:r>
                                              <w:rPr>
                                                <w:rFonts w:ascii="Cambria Math" w:eastAsia="Calibri" w:hAnsiTheme="majorBidi" w:cstheme="majorBidi"/>
                                                <w:sz w:val="14"/>
                                                <w:szCs w:val="14"/>
                                              </w:rPr>
                                              <m:t>)</m:t>
                                            </m:r>
                                          </m:e>
                                          <m:sup>
                                            <m:r>
                                              <w:rPr>
                                                <w:rFonts w:ascii="Cambria Math" w:eastAsia="Calibri" w:hAnsiTheme="majorBidi" w:cstheme="majorBidi"/>
                                                <w:sz w:val="14"/>
                                                <w:szCs w:val="14"/>
                                              </w:rPr>
                                              <m:t>2</m:t>
                                            </m:r>
                                          </m:sup>
                                        </m:sSup>
                                        <m:r>
                                          <w:rPr>
                                            <w:rFonts w:ascii="Cambria Math" w:eastAsia="Calibri" w:hAnsiTheme="majorBidi" w:cstheme="majorBidi"/>
                                            <w:sz w:val="14"/>
                                            <w:szCs w:val="14"/>
                                          </w:rPr>
                                          <m:t>+</m:t>
                                        </m:r>
                                        <m:sSup>
                                          <m:sSupPr>
                                            <m:ctrlPr>
                                              <w:rPr>
                                                <w:rFonts w:ascii="Cambria Math" w:eastAsia="Calibri" w:hAnsiTheme="majorBidi" w:cstheme="majorBidi"/>
                                                <w:i/>
                                                <w:sz w:val="14"/>
                                                <w:szCs w:val="14"/>
                                              </w:rPr>
                                            </m:ctrlPr>
                                          </m:sSupPr>
                                          <m:e>
                                            <m:r>
                                              <w:rPr>
                                                <w:rFonts w:ascii="Cambria Math" w:eastAsia="Calibri" w:hAnsiTheme="majorBidi" w:cstheme="majorBidi"/>
                                                <w:sz w:val="14"/>
                                                <w:szCs w:val="14"/>
                                              </w:rPr>
                                              <m:t>(</m:t>
                                            </m:r>
                                            <m:sSubSup>
                                              <m:sSubSupPr>
                                                <m:ctrlPr>
                                                  <w:rPr>
                                                    <w:rFonts w:ascii="Cambria Math" w:eastAsia="Calibri" w:hAnsiTheme="majorBidi" w:cstheme="majorBidi"/>
                                                    <w:i/>
                                                    <w:sz w:val="14"/>
                                                    <w:szCs w:val="14"/>
                                                  </w:rPr>
                                                </m:ctrlPr>
                                              </m:sSubSupPr>
                                              <m:e>
                                                <m:r>
                                                  <w:rPr>
                                                    <w:rFonts w:ascii="Cambria Math" w:eastAsia="Calibri" w:hAnsi="Cambria Math" w:cstheme="majorBidi"/>
                                                    <w:sz w:val="14"/>
                                                    <w:szCs w:val="14"/>
                                                  </w:rPr>
                                                  <m:t>p</m:t>
                                                </m:r>
                                              </m:e>
                                              <m:sub>
                                                <m:r>
                                                  <w:rPr>
                                                    <w:rFonts w:ascii="Cambria Math" w:eastAsia="Calibri" w:hAnsi="Cambria Math" w:cstheme="majorBidi"/>
                                                    <w:sz w:val="14"/>
                                                    <w:szCs w:val="14"/>
                                                  </w:rPr>
                                                  <m:t>s</m:t>
                                                </m:r>
                                                <m:r>
                                                  <w:rPr>
                                                    <w:rFonts w:ascii="Cambria Math" w:eastAsia="Calibri" w:hAnsiTheme="majorBidi" w:cstheme="majorBidi"/>
                                                    <w:sz w:val="14"/>
                                                    <w:szCs w:val="14"/>
                                                  </w:rPr>
                                                  <m:t>2</m:t>
                                                </m:r>
                                              </m:sub>
                                              <m:sup>
                                                <m:r>
                                                  <w:rPr>
                                                    <w:rFonts w:ascii="Cambria Math" w:eastAsia="Calibri" w:hAnsi="Cambria Math" w:cstheme="majorBidi"/>
                                                    <w:sz w:val="14"/>
                                                    <w:szCs w:val="14"/>
                                                  </w:rPr>
                                                  <m:t>L</m:t>
                                                </m:r>
                                              </m:sup>
                                            </m:sSubSup>
                                            <m:r>
                                              <w:rPr>
                                                <w:rFonts w:asciiTheme="majorBidi" w:eastAsia="Calibri" w:hAnsiTheme="majorBidi" w:cstheme="majorBidi"/>
                                                <w:sz w:val="14"/>
                                                <w:szCs w:val="14"/>
                                              </w:rPr>
                                              <m:t>-</m:t>
                                            </m:r>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y</m:t>
                                                </m:r>
                                              </m:e>
                                              <m:sub>
                                                <m:r>
                                                  <w:rPr>
                                                    <w:rFonts w:ascii="Cambria Math" w:eastAsia="Calibri" w:hAnsi="Cambria Math" w:cstheme="majorBidi"/>
                                                    <w:sz w:val="14"/>
                                                    <w:szCs w:val="14"/>
                                                  </w:rPr>
                                                  <m:t>j</m:t>
                                                </m:r>
                                                <m:r>
                                                  <w:rPr>
                                                    <w:rFonts w:ascii="Cambria Math" w:eastAsia="Calibri" w:hAnsiTheme="majorBidi" w:cstheme="majorBidi"/>
                                                    <w:sz w:val="14"/>
                                                    <w:szCs w:val="14"/>
                                                  </w:rPr>
                                                  <m:t>2</m:t>
                                                </m:r>
                                              </m:sub>
                                            </m:sSub>
                                            <m:r>
                                              <w:rPr>
                                                <w:rFonts w:ascii="Cambria Math" w:eastAsia="Calibri" w:hAnsiTheme="majorBidi" w:cstheme="majorBidi"/>
                                                <w:sz w:val="14"/>
                                                <w:szCs w:val="14"/>
                                              </w:rPr>
                                              <m:t>)</m:t>
                                            </m:r>
                                          </m:e>
                                          <m:sup>
                                            <m:r>
                                              <w:rPr>
                                                <w:rFonts w:ascii="Cambria Math" w:eastAsia="Calibri" w:hAnsiTheme="majorBidi" w:cstheme="majorBidi"/>
                                                <w:sz w:val="14"/>
                                                <w:szCs w:val="14"/>
                                              </w:rPr>
                                              <m:t>2</m:t>
                                            </m:r>
                                          </m:sup>
                                        </m:sSup>
                                      </m:den>
                                    </m:f>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XP</m:t>
                                        </m:r>
                                      </m:e>
                                      <m:sub>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s</m:t>
                                            </m:r>
                                          </m:e>
                                          <m:sub>
                                            <m:r>
                                              <w:rPr>
                                                <w:rFonts w:ascii="Cambria Math" w:eastAsia="Calibri" w:hAnsi="Cambria Math" w:cstheme="majorBidi"/>
                                                <w:sz w:val="14"/>
                                                <w:szCs w:val="14"/>
                                              </w:rPr>
                                              <m:t>L</m:t>
                                            </m:r>
                                          </m:sub>
                                        </m:sSub>
                                        <m:r>
                                          <w:rPr>
                                            <w:rFonts w:ascii="Cambria Math" w:eastAsia="Calibri" w:hAnsi="Cambria Math" w:cstheme="majorBidi"/>
                                            <w:sz w:val="14"/>
                                            <w:szCs w:val="14"/>
                                          </w:rPr>
                                          <m:t>k</m:t>
                                        </m:r>
                                      </m:sub>
                                    </m:sSub>
                                  </m:e>
                                </m:nary>
                              </m:e>
                            </m:nary>
                          </m:e>
                        </m:nary>
                        <m:r>
                          <w:rPr>
                            <w:rFonts w:ascii="Cambria Math" w:eastAsia="Calibri" w:hAnsiTheme="majorBidi" w:cstheme="majorBidi"/>
                            <w:sz w:val="14"/>
                            <w:szCs w:val="14"/>
                          </w:rPr>
                          <m:t>+</m:t>
                        </m:r>
                        <m:nary>
                          <m:naryPr>
                            <m:chr m:val="∑"/>
                            <m:limLoc m:val="undOvr"/>
                            <m:ctrlPr>
                              <w:rPr>
                                <w:rFonts w:ascii="Cambria Math" w:eastAsia="Calibri" w:hAnsiTheme="majorBidi" w:cstheme="majorBidi"/>
                                <w:i/>
                                <w:sz w:val="14"/>
                                <w:szCs w:val="14"/>
                              </w:rPr>
                            </m:ctrlPr>
                          </m:naryPr>
                          <m:sub>
                            <m:r>
                              <w:rPr>
                                <w:rFonts w:asciiTheme="majorBidi" w:eastAsia="Calibri" w:hAnsi="Cambria Math" w:cstheme="majorBidi"/>
                                <w:sz w:val="14"/>
                                <w:szCs w:val="14"/>
                              </w:rPr>
                              <m:t>h</m:t>
                            </m:r>
                            <m:r>
                              <w:rPr>
                                <w:rFonts w:ascii="Cambria Math" w:eastAsia="Calibri" w:hAnsiTheme="majorBidi" w:cstheme="majorBidi"/>
                                <w:sz w:val="14"/>
                                <w:szCs w:val="14"/>
                              </w:rPr>
                              <m:t>=1</m:t>
                            </m:r>
                          </m:sub>
                          <m:sup>
                            <m:r>
                              <w:rPr>
                                <w:rFonts w:ascii="Cambria Math" w:eastAsia="Calibri" w:hAnsi="Cambria Math" w:cstheme="majorBidi"/>
                                <w:sz w:val="14"/>
                                <w:szCs w:val="14"/>
                              </w:rPr>
                              <m:t>r</m:t>
                            </m:r>
                          </m:sup>
                          <m:e>
                            <m:nary>
                              <m:naryPr>
                                <m:chr m:val="∑"/>
                                <m:limLoc m:val="undOvr"/>
                                <m:ctrlPr>
                                  <w:rPr>
                                    <w:rFonts w:ascii="Cambria Math" w:eastAsia="Calibri" w:hAnsiTheme="majorBidi" w:cstheme="majorBidi"/>
                                    <w:i/>
                                    <w:sz w:val="14"/>
                                    <w:szCs w:val="14"/>
                                  </w:rPr>
                                </m:ctrlPr>
                              </m:naryPr>
                              <m:sub>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s</m:t>
                                    </m:r>
                                  </m:e>
                                  <m:sub>
                                    <m:r>
                                      <w:rPr>
                                        <w:rFonts w:ascii="Cambria Math" w:eastAsia="Calibri" w:hAnsi="Cambria Math" w:cstheme="majorBidi"/>
                                        <w:sz w:val="14"/>
                                        <w:szCs w:val="14"/>
                                      </w:rPr>
                                      <m:t>F</m:t>
                                    </m:r>
                                  </m:sub>
                                </m:sSub>
                                <m:r>
                                  <w:rPr>
                                    <w:rFonts w:ascii="Cambria Math" w:eastAsia="Calibri" w:hAnsiTheme="majorBidi" w:cstheme="majorBidi"/>
                                    <w:sz w:val="14"/>
                                    <w:szCs w:val="14"/>
                                  </w:rPr>
                                  <m:t>=1</m:t>
                                </m:r>
                              </m:sub>
                              <m:sup>
                                <m:sSubSup>
                                  <m:sSubSupPr>
                                    <m:ctrlPr>
                                      <w:rPr>
                                        <w:rFonts w:ascii="Cambria Math" w:eastAsia="Calibri" w:hAnsiTheme="majorBidi" w:cstheme="majorBidi"/>
                                        <w:i/>
                                        <w:sz w:val="14"/>
                                        <w:szCs w:val="14"/>
                                      </w:rPr>
                                    </m:ctrlPr>
                                  </m:sSubSupPr>
                                  <m:e>
                                    <m:r>
                                      <w:rPr>
                                        <w:rFonts w:ascii="Cambria Math" w:eastAsia="Calibri" w:hAnsi="Cambria Math" w:cstheme="majorBidi"/>
                                        <w:sz w:val="14"/>
                                        <w:szCs w:val="14"/>
                                      </w:rPr>
                                      <m:t>n</m:t>
                                    </m:r>
                                  </m:e>
                                  <m:sub>
                                    <m:r>
                                      <w:rPr>
                                        <w:rFonts w:ascii="Cambria Math" w:eastAsia="Calibri" w:hAnsi="Cambria Math" w:cstheme="majorBidi"/>
                                        <w:sz w:val="14"/>
                                        <w:szCs w:val="14"/>
                                      </w:rPr>
                                      <m:t>pot</m:t>
                                    </m:r>
                                  </m:sub>
                                  <m:sup>
                                    <m:r>
                                      <w:rPr>
                                        <w:rFonts w:ascii="Cambria Math" w:eastAsia="Calibri" w:hAnsi="Cambria Math" w:cstheme="majorBidi"/>
                                        <w:sz w:val="14"/>
                                        <w:szCs w:val="14"/>
                                      </w:rPr>
                                      <m:t>F</m:t>
                                    </m:r>
                                  </m:sup>
                                </m:sSubSup>
                              </m:sup>
                              <m:e>
                                <m:f>
                                  <m:fPr>
                                    <m:ctrlPr>
                                      <w:rPr>
                                        <w:rFonts w:ascii="Cambria Math" w:eastAsia="Calibri" w:hAnsiTheme="majorBidi" w:cstheme="majorBidi"/>
                                        <w:i/>
                                        <w:sz w:val="14"/>
                                        <w:szCs w:val="14"/>
                                      </w:rPr>
                                    </m:ctrlPr>
                                  </m:fPr>
                                  <m:num>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q</m:t>
                                        </m:r>
                                      </m:e>
                                      <m:sub>
                                        <m:r>
                                          <w:rPr>
                                            <w:rFonts w:ascii="Cambria Math" w:eastAsia="Calibri" w:hAnsi="Cambria Math" w:cstheme="majorBidi"/>
                                            <w:sz w:val="14"/>
                                            <w:szCs w:val="14"/>
                                          </w:rPr>
                                          <m:t>Fj</m:t>
                                        </m:r>
                                      </m:sub>
                                    </m:sSub>
                                  </m:num>
                                  <m:den>
                                    <m:r>
                                      <w:rPr>
                                        <w:rFonts w:ascii="Cambria Math" w:eastAsia="Calibri" w:hAnsiTheme="majorBidi" w:cstheme="majorBidi"/>
                                        <w:sz w:val="14"/>
                                        <w:szCs w:val="14"/>
                                      </w:rPr>
                                      <m:t>1+</m:t>
                                    </m:r>
                                    <m:sSup>
                                      <m:sSupPr>
                                        <m:ctrlPr>
                                          <w:rPr>
                                            <w:rFonts w:ascii="Cambria Math" w:eastAsia="Calibri" w:hAnsiTheme="majorBidi" w:cstheme="majorBidi"/>
                                            <w:i/>
                                            <w:sz w:val="14"/>
                                            <w:szCs w:val="14"/>
                                          </w:rPr>
                                        </m:ctrlPr>
                                      </m:sSupPr>
                                      <m:e>
                                        <m:r>
                                          <w:rPr>
                                            <w:rFonts w:ascii="Cambria Math" w:eastAsia="Calibri" w:hAnsiTheme="majorBidi" w:cstheme="majorBidi"/>
                                            <w:sz w:val="14"/>
                                            <w:szCs w:val="14"/>
                                          </w:rPr>
                                          <m:t>(</m:t>
                                        </m:r>
                                        <m:sSubSup>
                                          <m:sSubSupPr>
                                            <m:ctrlPr>
                                              <w:rPr>
                                                <w:rFonts w:ascii="Cambria Math" w:eastAsia="Calibri" w:hAnsiTheme="majorBidi" w:cstheme="majorBidi"/>
                                                <w:i/>
                                                <w:sz w:val="14"/>
                                                <w:szCs w:val="14"/>
                                              </w:rPr>
                                            </m:ctrlPr>
                                          </m:sSubSupPr>
                                          <m:e>
                                            <m:r>
                                              <w:rPr>
                                                <w:rFonts w:ascii="Cambria Math" w:eastAsia="Calibri" w:hAnsi="Cambria Math" w:cstheme="majorBidi"/>
                                                <w:sz w:val="14"/>
                                                <w:szCs w:val="14"/>
                                              </w:rPr>
                                              <m:t>p</m:t>
                                            </m:r>
                                          </m:e>
                                          <m:sub>
                                            <m:r>
                                              <w:rPr>
                                                <w:rFonts w:ascii="Cambria Math" w:eastAsia="Calibri" w:hAnsi="Cambria Math" w:cstheme="majorBidi"/>
                                                <w:sz w:val="14"/>
                                                <w:szCs w:val="14"/>
                                              </w:rPr>
                                              <m:t>s</m:t>
                                            </m:r>
                                            <m:r>
                                              <w:rPr>
                                                <w:rFonts w:ascii="Cambria Math" w:eastAsia="Calibri" w:hAnsiTheme="majorBidi" w:cstheme="majorBidi"/>
                                                <w:sz w:val="14"/>
                                                <w:szCs w:val="14"/>
                                              </w:rPr>
                                              <m:t>1</m:t>
                                            </m:r>
                                          </m:sub>
                                          <m:sup>
                                            <m:r>
                                              <w:rPr>
                                                <w:rFonts w:ascii="Cambria Math" w:eastAsia="Calibri" w:hAnsi="Cambria Math" w:cstheme="majorBidi"/>
                                                <w:sz w:val="14"/>
                                                <w:szCs w:val="14"/>
                                              </w:rPr>
                                              <m:t>F</m:t>
                                            </m:r>
                                          </m:sup>
                                        </m:sSubSup>
                                        <m:r>
                                          <w:rPr>
                                            <w:rFonts w:asciiTheme="majorBidi" w:eastAsia="Calibri" w:hAnsiTheme="majorBidi" w:cstheme="majorBidi"/>
                                            <w:sz w:val="14"/>
                                            <w:szCs w:val="14"/>
                                          </w:rPr>
                                          <m:t>-</m:t>
                                        </m:r>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y</m:t>
                                            </m:r>
                                          </m:e>
                                          <m:sub>
                                            <m:r>
                                              <w:rPr>
                                                <w:rFonts w:ascii="Cambria Math" w:eastAsia="Calibri" w:hAnsi="Cambria Math" w:cstheme="majorBidi"/>
                                                <w:sz w:val="14"/>
                                                <w:szCs w:val="14"/>
                                              </w:rPr>
                                              <m:t>j</m:t>
                                            </m:r>
                                            <m:r>
                                              <w:rPr>
                                                <w:rFonts w:ascii="Cambria Math" w:eastAsia="Calibri" w:hAnsiTheme="majorBidi" w:cstheme="majorBidi"/>
                                                <w:sz w:val="14"/>
                                                <w:szCs w:val="14"/>
                                              </w:rPr>
                                              <m:t>1</m:t>
                                            </m:r>
                                          </m:sub>
                                        </m:sSub>
                                        <m:r>
                                          <w:rPr>
                                            <w:rFonts w:ascii="Cambria Math" w:eastAsia="Calibri" w:hAnsiTheme="majorBidi" w:cstheme="majorBidi"/>
                                            <w:sz w:val="14"/>
                                            <w:szCs w:val="14"/>
                                          </w:rPr>
                                          <m:t>)</m:t>
                                        </m:r>
                                      </m:e>
                                      <m:sup>
                                        <m:r>
                                          <w:rPr>
                                            <w:rFonts w:ascii="Cambria Math" w:eastAsia="Calibri" w:hAnsiTheme="majorBidi" w:cstheme="majorBidi"/>
                                            <w:sz w:val="14"/>
                                            <w:szCs w:val="14"/>
                                          </w:rPr>
                                          <m:t>2</m:t>
                                        </m:r>
                                      </m:sup>
                                    </m:sSup>
                                    <m:r>
                                      <w:rPr>
                                        <w:rFonts w:ascii="Cambria Math" w:eastAsia="Calibri" w:hAnsiTheme="majorBidi" w:cstheme="majorBidi"/>
                                        <w:sz w:val="14"/>
                                        <w:szCs w:val="14"/>
                                      </w:rPr>
                                      <m:t>+</m:t>
                                    </m:r>
                                    <m:sSup>
                                      <m:sSupPr>
                                        <m:ctrlPr>
                                          <w:rPr>
                                            <w:rFonts w:ascii="Cambria Math" w:eastAsia="Calibri" w:hAnsiTheme="majorBidi" w:cstheme="majorBidi"/>
                                            <w:i/>
                                            <w:sz w:val="14"/>
                                            <w:szCs w:val="14"/>
                                          </w:rPr>
                                        </m:ctrlPr>
                                      </m:sSupPr>
                                      <m:e>
                                        <m:r>
                                          <w:rPr>
                                            <w:rFonts w:ascii="Cambria Math" w:eastAsia="Calibri" w:hAnsiTheme="majorBidi" w:cstheme="majorBidi"/>
                                            <w:sz w:val="14"/>
                                            <w:szCs w:val="14"/>
                                          </w:rPr>
                                          <m:t>(</m:t>
                                        </m:r>
                                        <m:sSubSup>
                                          <m:sSubSupPr>
                                            <m:ctrlPr>
                                              <w:rPr>
                                                <w:rFonts w:ascii="Cambria Math" w:eastAsia="Calibri" w:hAnsiTheme="majorBidi" w:cstheme="majorBidi"/>
                                                <w:i/>
                                                <w:sz w:val="14"/>
                                                <w:szCs w:val="14"/>
                                              </w:rPr>
                                            </m:ctrlPr>
                                          </m:sSubSupPr>
                                          <m:e>
                                            <m:r>
                                              <w:rPr>
                                                <w:rFonts w:ascii="Cambria Math" w:eastAsia="Calibri" w:hAnsi="Cambria Math" w:cstheme="majorBidi"/>
                                                <w:sz w:val="14"/>
                                                <w:szCs w:val="14"/>
                                              </w:rPr>
                                              <m:t>p</m:t>
                                            </m:r>
                                          </m:e>
                                          <m:sub>
                                            <m:r>
                                              <w:rPr>
                                                <w:rFonts w:ascii="Cambria Math" w:eastAsia="Calibri" w:hAnsi="Cambria Math" w:cstheme="majorBidi"/>
                                                <w:sz w:val="14"/>
                                                <w:szCs w:val="14"/>
                                              </w:rPr>
                                              <m:t>s</m:t>
                                            </m:r>
                                            <m:r>
                                              <w:rPr>
                                                <w:rFonts w:ascii="Cambria Math" w:eastAsia="Calibri" w:hAnsiTheme="majorBidi" w:cstheme="majorBidi"/>
                                                <w:sz w:val="14"/>
                                                <w:szCs w:val="14"/>
                                              </w:rPr>
                                              <m:t>2</m:t>
                                            </m:r>
                                          </m:sub>
                                          <m:sup>
                                            <m:r>
                                              <w:rPr>
                                                <w:rFonts w:ascii="Cambria Math" w:eastAsia="Calibri" w:hAnsi="Cambria Math" w:cstheme="majorBidi"/>
                                                <w:sz w:val="14"/>
                                                <w:szCs w:val="14"/>
                                              </w:rPr>
                                              <m:t>F</m:t>
                                            </m:r>
                                          </m:sup>
                                        </m:sSubSup>
                                        <m:r>
                                          <w:rPr>
                                            <w:rFonts w:asciiTheme="majorBidi" w:eastAsia="Calibri" w:hAnsiTheme="majorBidi" w:cstheme="majorBidi"/>
                                            <w:sz w:val="14"/>
                                            <w:szCs w:val="14"/>
                                          </w:rPr>
                                          <m:t>-</m:t>
                                        </m:r>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y</m:t>
                                            </m:r>
                                          </m:e>
                                          <m:sub>
                                            <m:r>
                                              <w:rPr>
                                                <w:rFonts w:ascii="Cambria Math" w:eastAsia="Calibri" w:hAnsi="Cambria Math" w:cstheme="majorBidi"/>
                                                <w:sz w:val="14"/>
                                                <w:szCs w:val="14"/>
                                              </w:rPr>
                                              <m:t>j</m:t>
                                            </m:r>
                                            <m:r>
                                              <w:rPr>
                                                <w:rFonts w:ascii="Cambria Math" w:eastAsia="Calibri" w:hAnsiTheme="majorBidi" w:cstheme="majorBidi"/>
                                                <w:sz w:val="14"/>
                                                <w:szCs w:val="14"/>
                                              </w:rPr>
                                              <m:t>2</m:t>
                                            </m:r>
                                          </m:sub>
                                        </m:sSub>
                                        <m:r>
                                          <w:rPr>
                                            <w:rFonts w:ascii="Cambria Math" w:eastAsia="Calibri" w:hAnsiTheme="majorBidi" w:cstheme="majorBidi"/>
                                            <w:sz w:val="14"/>
                                            <w:szCs w:val="14"/>
                                          </w:rPr>
                                          <m:t>)</m:t>
                                        </m:r>
                                      </m:e>
                                      <m:sup>
                                        <m:r>
                                          <w:rPr>
                                            <w:rFonts w:ascii="Cambria Math" w:eastAsia="Calibri" w:hAnsiTheme="majorBidi" w:cstheme="majorBidi"/>
                                            <w:sz w:val="14"/>
                                            <w:szCs w:val="14"/>
                                          </w:rPr>
                                          <m:t>2</m:t>
                                        </m:r>
                                      </m:sup>
                                    </m:sSup>
                                  </m:den>
                                </m:f>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XP</m:t>
                                    </m:r>
                                  </m:e>
                                  <m:sub>
                                    <m:sSub>
                                      <m:sSubPr>
                                        <m:ctrlPr>
                                          <w:rPr>
                                            <w:rFonts w:ascii="Cambria Math" w:eastAsia="Calibri" w:hAnsiTheme="majorBidi" w:cstheme="majorBidi"/>
                                            <w:i/>
                                            <w:sz w:val="14"/>
                                            <w:szCs w:val="14"/>
                                          </w:rPr>
                                        </m:ctrlPr>
                                      </m:sSubPr>
                                      <m:e>
                                        <m:r>
                                          <w:rPr>
                                            <w:rFonts w:ascii="Cambria Math" w:eastAsia="Calibri" w:hAnsi="Cambria Math" w:cstheme="majorBidi"/>
                                            <w:sz w:val="14"/>
                                            <w:szCs w:val="14"/>
                                          </w:rPr>
                                          <m:t>s</m:t>
                                        </m:r>
                                      </m:e>
                                      <m:sub>
                                        <m:r>
                                          <w:rPr>
                                            <w:rFonts w:ascii="Cambria Math" w:eastAsia="Calibri" w:hAnsi="Cambria Math" w:cstheme="majorBidi"/>
                                            <w:sz w:val="14"/>
                                            <w:szCs w:val="14"/>
                                          </w:rPr>
                                          <m:t>F</m:t>
                                        </m:r>
                                      </m:sub>
                                    </m:sSub>
                                    <m:r>
                                      <w:rPr>
                                        <w:rFonts w:asciiTheme="majorBidi" w:eastAsia="Calibri" w:hAnsi="Cambria Math" w:cstheme="majorBidi"/>
                                        <w:sz w:val="14"/>
                                        <w:szCs w:val="14"/>
                                      </w:rPr>
                                      <m:t>h</m:t>
                                    </m:r>
                                  </m:sub>
                                </m:sSub>
                              </m:e>
                            </m:nary>
                          </m:e>
                        </m:nary>
                      </m:den>
                    </m:f>
                  </m:e>
                </m:nary>
              </m:oMath>
            </m:oMathPara>
          </w:p>
        </w:tc>
      </w:tr>
      <w:tr w:rsidR="00D4414D" w:rsidRPr="002302FE" w:rsidTr="00D4414D">
        <w:tc>
          <w:tcPr>
            <w:tcW w:w="316" w:type="pct"/>
            <w:vAlign w:val="center"/>
            <w:hideMark/>
          </w:tcPr>
          <w:p w:rsidR="00D4414D" w:rsidRPr="008656BB" w:rsidRDefault="00D4414D" w:rsidP="00C47356">
            <w:pPr>
              <w:tabs>
                <w:tab w:val="left" w:pos="5786"/>
              </w:tabs>
              <w:spacing w:after="0" w:line="240" w:lineRule="auto"/>
              <w:jc w:val="both"/>
              <w:rPr>
                <w:rFonts w:asciiTheme="majorBidi" w:hAnsiTheme="majorBidi" w:cstheme="majorBidi"/>
                <w:sz w:val="14"/>
                <w:szCs w:val="14"/>
              </w:rPr>
            </w:pPr>
          </w:p>
        </w:tc>
        <w:tc>
          <w:tcPr>
            <w:tcW w:w="4684" w:type="pct"/>
            <w:vAlign w:val="center"/>
            <w:hideMark/>
          </w:tcPr>
          <w:p w:rsidR="00D4414D" w:rsidRPr="008656BB" w:rsidRDefault="00D4414D" w:rsidP="00C47356">
            <w:pPr>
              <w:autoSpaceDE w:val="0"/>
              <w:autoSpaceDN w:val="0"/>
              <w:adjustRightInd w:val="0"/>
              <w:spacing w:after="0" w:line="240" w:lineRule="auto"/>
              <w:ind w:firstLine="442"/>
              <w:jc w:val="both"/>
              <w:rPr>
                <w:oMath/>
                <w:rFonts w:ascii="Cambria Math" w:hAnsiTheme="majorBidi" w:cstheme="majorBidi"/>
                <w:sz w:val="14"/>
                <w:szCs w:val="14"/>
              </w:rPr>
            </w:pPr>
          </w:p>
        </w:tc>
      </w:tr>
      <w:tr w:rsidR="00D4414D" w:rsidRPr="002302FE" w:rsidTr="00D4414D">
        <w:tc>
          <w:tcPr>
            <w:tcW w:w="316" w:type="pct"/>
            <w:vAlign w:val="center"/>
            <w:hideMark/>
          </w:tcPr>
          <w:p w:rsidR="00D4414D" w:rsidRPr="008656BB" w:rsidRDefault="00D4414D" w:rsidP="00C47356">
            <w:pPr>
              <w:tabs>
                <w:tab w:val="left" w:pos="5786"/>
              </w:tabs>
              <w:spacing w:after="0" w:line="240" w:lineRule="auto"/>
              <w:jc w:val="both"/>
              <w:rPr>
                <w:rFonts w:asciiTheme="majorBidi" w:hAnsiTheme="majorBidi" w:cstheme="majorBidi"/>
                <w:sz w:val="14"/>
                <w:szCs w:val="14"/>
              </w:rPr>
            </w:pPr>
          </w:p>
        </w:tc>
        <w:tc>
          <w:tcPr>
            <w:tcW w:w="4684" w:type="pct"/>
            <w:vAlign w:val="center"/>
            <w:hideMark/>
          </w:tcPr>
          <w:p w:rsidR="00D4414D" w:rsidRPr="008656BB" w:rsidRDefault="00D4414D" w:rsidP="00C47356">
            <w:pPr>
              <w:autoSpaceDE w:val="0"/>
              <w:autoSpaceDN w:val="0"/>
              <w:adjustRightInd w:val="0"/>
              <w:spacing w:after="0" w:line="240" w:lineRule="auto"/>
              <w:ind w:firstLine="442"/>
              <w:jc w:val="both"/>
              <w:rPr>
                <w:oMath/>
                <w:rFonts w:ascii="Cambria Math" w:hAnsiTheme="majorBidi" w:cstheme="majorBidi"/>
                <w:sz w:val="14"/>
                <w:szCs w:val="14"/>
              </w:rPr>
            </w:pPr>
          </w:p>
        </w:tc>
      </w:tr>
      <w:tr w:rsidR="00D4414D" w:rsidRPr="002302FE" w:rsidTr="00D4414D">
        <w:tc>
          <w:tcPr>
            <w:tcW w:w="316" w:type="pct"/>
            <w:vAlign w:val="center"/>
            <w:hideMark/>
          </w:tcPr>
          <w:p w:rsidR="00D4414D" w:rsidRPr="008656BB" w:rsidRDefault="00D4414D" w:rsidP="00C47356">
            <w:pPr>
              <w:tabs>
                <w:tab w:val="left" w:pos="5786"/>
              </w:tabs>
              <w:spacing w:after="0" w:line="240" w:lineRule="auto"/>
              <w:jc w:val="both"/>
              <w:rPr>
                <w:rFonts w:asciiTheme="majorBidi" w:hAnsiTheme="majorBidi" w:cstheme="majorBidi"/>
                <w:sz w:val="14"/>
                <w:szCs w:val="14"/>
              </w:rPr>
            </w:pPr>
          </w:p>
        </w:tc>
        <w:tc>
          <w:tcPr>
            <w:tcW w:w="4684" w:type="pct"/>
            <w:vAlign w:val="center"/>
            <w:hideMark/>
          </w:tcPr>
          <w:p w:rsidR="008656BB" w:rsidRDefault="00D4414D" w:rsidP="00C47356">
            <w:pPr>
              <w:autoSpaceDE w:val="0"/>
              <w:autoSpaceDN w:val="0"/>
              <w:adjustRightInd w:val="0"/>
              <w:spacing w:after="0" w:line="240" w:lineRule="auto"/>
              <w:ind w:firstLine="442"/>
              <w:jc w:val="both"/>
              <w:rPr>
                <w:rFonts w:asciiTheme="majorBidi" w:hAnsiTheme="majorBidi" w:cstheme="majorBidi"/>
                <w:sz w:val="24"/>
                <w:szCs w:val="24"/>
              </w:rPr>
            </w:pPr>
            <w:r w:rsidRPr="008656BB">
              <w:rPr>
                <w:rFonts w:asciiTheme="majorBidi" w:hAnsiTheme="majorBidi" w:cstheme="majorBidi"/>
                <w:sz w:val="24"/>
                <w:szCs w:val="24"/>
              </w:rPr>
              <w:t xml:space="preserve">    </w:t>
            </w:r>
          </w:p>
          <w:p w:rsidR="00D4414D" w:rsidRPr="008656BB" w:rsidRDefault="00D4414D" w:rsidP="00C47356">
            <w:pPr>
              <w:autoSpaceDE w:val="0"/>
              <w:autoSpaceDN w:val="0"/>
              <w:adjustRightInd w:val="0"/>
              <w:spacing w:after="0" w:line="240" w:lineRule="auto"/>
              <w:ind w:firstLine="442"/>
              <w:jc w:val="both"/>
              <w:rPr>
                <w:oMath/>
                <w:rFonts w:ascii="Cambria Math" w:hAnsiTheme="majorBidi" w:cstheme="majorBidi"/>
                <w:sz w:val="14"/>
                <w:szCs w:val="14"/>
              </w:rPr>
            </w:pPr>
            <w:r w:rsidRPr="008656BB">
              <w:rPr>
                <w:rFonts w:asciiTheme="majorBidi" w:hAnsiTheme="majorBidi" w:cstheme="majorBidi"/>
                <w:sz w:val="24"/>
                <w:szCs w:val="24"/>
              </w:rPr>
              <w:t>s.t.</w:t>
            </w:r>
          </w:p>
        </w:tc>
      </w:tr>
      <w:tr w:rsidR="00D4414D" w:rsidRPr="002302FE" w:rsidTr="00D4414D">
        <w:tc>
          <w:tcPr>
            <w:tcW w:w="316" w:type="pct"/>
            <w:vAlign w:val="center"/>
            <w:hideMark/>
          </w:tcPr>
          <w:p w:rsidR="00D4414D" w:rsidRPr="002302FE" w:rsidRDefault="00D4414D" w:rsidP="008656BB">
            <w:pPr>
              <w:tabs>
                <w:tab w:val="left" w:pos="5786"/>
              </w:tabs>
              <w:spacing w:after="0" w:line="240" w:lineRule="auto"/>
              <w:jc w:val="right"/>
              <w:rPr>
                <w:rFonts w:asciiTheme="majorBidi" w:hAnsiTheme="majorBidi" w:cstheme="majorBidi"/>
                <w:sz w:val="24"/>
                <w:szCs w:val="24"/>
              </w:rPr>
            </w:pPr>
            <w:r w:rsidRPr="002302FE">
              <w:rPr>
                <w:rFonts w:asciiTheme="majorBidi" w:hAnsiTheme="majorBidi" w:cstheme="majorBidi"/>
                <w:sz w:val="24"/>
                <w:szCs w:val="24"/>
              </w:rPr>
              <w:t>(7)</w:t>
            </w:r>
          </w:p>
        </w:tc>
        <w:tc>
          <w:tcPr>
            <w:tcW w:w="4684" w:type="pct"/>
            <w:vAlign w:val="center"/>
            <w:hideMark/>
          </w:tcPr>
          <w:p w:rsidR="00D4414D" w:rsidRPr="002302FE" w:rsidRDefault="00D4414D" w:rsidP="00C47356">
            <w:pPr>
              <w:autoSpaceDE w:val="0"/>
              <w:autoSpaceDN w:val="0"/>
              <w:adjustRightInd w:val="0"/>
              <w:spacing w:after="0" w:line="240" w:lineRule="auto"/>
              <w:ind w:firstLine="446"/>
              <w:jc w:val="both"/>
              <w:rPr>
                <w:oMath/>
                <w:rFonts w:ascii="Cambria Math" w:hAnsiTheme="majorBidi" w:cstheme="majorBidi"/>
                <w:sz w:val="24"/>
                <w:szCs w:val="24"/>
              </w:rPr>
            </w:pPr>
            <m:oMathPara>
              <m:oMathParaPr>
                <m:jc m:val="left"/>
              </m:oMathParaPr>
              <m:oMath>
                <m:r>
                  <w:rPr>
                    <w:rFonts w:ascii="Cambria Math" w:hAnsiTheme="majorBidi" w:cstheme="majorBidi"/>
                    <w:sz w:val="24"/>
                    <w:szCs w:val="24"/>
                  </w:rPr>
                  <m:t xml:space="preserve">                    </m:t>
                </m:r>
                <m:nary>
                  <m:naryPr>
                    <m:chr m:val="∑"/>
                    <m:limLoc m:val="undOvr"/>
                    <m:ctrlPr>
                      <w:rPr>
                        <w:rFonts w:ascii="Cambria Math" w:hAnsiTheme="majorBidi" w:cstheme="majorBidi"/>
                        <w:i/>
                        <w:sz w:val="24"/>
                        <w:szCs w:val="24"/>
                      </w:rPr>
                    </m:ctrlPr>
                  </m:naryPr>
                  <m:sub>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Theme="majorBidi" w:cstheme="majorBidi"/>
                        <w:sz w:val="24"/>
                        <w:szCs w:val="24"/>
                      </w:rPr>
                      <m:t>=1</m:t>
                    </m:r>
                  </m:sub>
                  <m:sup>
                    <m:sSubSup>
                      <m:sSubSupPr>
                        <m:ctrlPr>
                          <w:rPr>
                            <w:rFonts w:ascii="Cambria Math" w:hAnsiTheme="majorBidi" w:cstheme="majorBidi"/>
                            <w:i/>
                            <w:sz w:val="24"/>
                            <w:szCs w:val="24"/>
                          </w:rPr>
                        </m:ctrlPr>
                      </m:sSubSupPr>
                      <m:e>
                        <m:r>
                          <w:rPr>
                            <w:rFonts w:ascii="Cambria Math" w:hAnsi="Cambria Math" w:cstheme="majorBidi"/>
                            <w:sz w:val="24"/>
                            <w:szCs w:val="24"/>
                          </w:rPr>
                          <m:t>n</m:t>
                        </m:r>
                      </m:e>
                      <m:sub>
                        <m:r>
                          <w:rPr>
                            <w:rFonts w:ascii="Cambria Math" w:hAnsi="Cambria Math" w:cstheme="majorBidi"/>
                            <w:sz w:val="24"/>
                            <w:szCs w:val="24"/>
                          </w:rPr>
                          <m:t>pot</m:t>
                        </m:r>
                      </m:sub>
                      <m:sup>
                        <m:r>
                          <w:rPr>
                            <w:rFonts w:ascii="Cambria Math" w:hAnsi="Cambria Math" w:cstheme="majorBidi"/>
                            <w:sz w:val="24"/>
                            <w:szCs w:val="24"/>
                          </w:rPr>
                          <m:t>L</m:t>
                        </m:r>
                      </m:sup>
                    </m:sSubSup>
                  </m:sup>
                  <m:e>
                    <m:sSub>
                      <m:sSubPr>
                        <m:ctrlPr>
                          <w:rPr>
                            <w:rFonts w:ascii="Cambria Math" w:hAnsiTheme="majorBidi" w:cstheme="majorBidi"/>
                            <w:i/>
                            <w:sz w:val="24"/>
                            <w:szCs w:val="24"/>
                          </w:rPr>
                        </m:ctrlPr>
                      </m:sSubPr>
                      <m:e>
                        <m:r>
                          <w:rPr>
                            <w:rFonts w:ascii="Cambria Math" w:hAnsi="Cambria Math" w:cstheme="majorBidi"/>
                            <w:sz w:val="24"/>
                            <w:szCs w:val="24"/>
                          </w:rPr>
                          <m:t>XP</m:t>
                        </m:r>
                      </m:e>
                      <m:sub>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k</m:t>
                        </m:r>
                      </m:sub>
                    </m:sSub>
                  </m:e>
                </m:nary>
                <m:r>
                  <w:rPr>
                    <w:rFonts w:ascii="Cambria Math" w:hAnsiTheme="majorBidi" w:cstheme="majorBidi"/>
                    <w:sz w:val="24"/>
                    <w:szCs w:val="24"/>
                  </w:rPr>
                  <m:t xml:space="preserve">=1,                   </m:t>
                </m:r>
                <m:r>
                  <w:rPr>
                    <w:rFonts w:ascii="Cambria Math" w:hAnsi="Cambria Math" w:cstheme="majorBidi"/>
                    <w:sz w:val="24"/>
                    <w:szCs w:val="24"/>
                  </w:rPr>
                  <m:t>k</m:t>
                </m:r>
                <m:r>
                  <w:rPr>
                    <w:rFonts w:ascii="Cambria Math" w:hAnsiTheme="majorBidi" w:cstheme="majorBidi"/>
                    <w:sz w:val="24"/>
                    <w:szCs w:val="24"/>
                  </w:rPr>
                  <m:t>=1,2,</m:t>
                </m:r>
                <m:r>
                  <w:rPr>
                    <w:rFonts w:ascii="Cambria Math" w:hAnsiTheme="majorBidi" w:cstheme="majorBidi"/>
                    <w:sz w:val="24"/>
                    <w:szCs w:val="24"/>
                  </w:rPr>
                  <m:t>…</m:t>
                </m:r>
                <m:r>
                  <w:rPr>
                    <w:rFonts w:ascii="Cambria Math" w:hAnsiTheme="majorBidi" w:cstheme="majorBidi"/>
                    <w:sz w:val="24"/>
                    <w:szCs w:val="24"/>
                  </w:rPr>
                  <m:t>,</m:t>
                </m:r>
                <m:r>
                  <w:rPr>
                    <w:rFonts w:ascii="Cambria Math" w:hAnsi="Cambria Math" w:cstheme="majorBidi"/>
                    <w:sz w:val="24"/>
                    <w:szCs w:val="24"/>
                  </w:rPr>
                  <m:t>p,</m:t>
                </m:r>
                <m:r>
                  <w:rPr>
                    <w:rFonts w:ascii="Cambria Math" w:hAnsiTheme="majorBidi" w:cstheme="majorBidi"/>
                    <w:sz w:val="24"/>
                    <w:szCs w:val="24"/>
                  </w:rPr>
                  <m:t xml:space="preserve">  </m:t>
                </m:r>
              </m:oMath>
            </m:oMathPara>
          </w:p>
        </w:tc>
      </w:tr>
      <w:tr w:rsidR="00D4414D" w:rsidRPr="002302FE" w:rsidTr="00D4414D">
        <w:tc>
          <w:tcPr>
            <w:tcW w:w="316" w:type="pct"/>
            <w:vAlign w:val="center"/>
            <w:hideMark/>
          </w:tcPr>
          <w:p w:rsidR="00D4414D" w:rsidRPr="002302FE" w:rsidRDefault="00D4414D" w:rsidP="008656BB">
            <w:pPr>
              <w:tabs>
                <w:tab w:val="left" w:pos="5786"/>
              </w:tabs>
              <w:spacing w:after="0" w:line="240" w:lineRule="auto"/>
              <w:jc w:val="right"/>
              <w:rPr>
                <w:rFonts w:asciiTheme="majorBidi" w:hAnsiTheme="majorBidi" w:cstheme="majorBidi"/>
                <w:sz w:val="24"/>
                <w:szCs w:val="24"/>
              </w:rPr>
            </w:pPr>
            <w:r w:rsidRPr="002302FE">
              <w:rPr>
                <w:rFonts w:asciiTheme="majorBidi" w:hAnsiTheme="majorBidi" w:cstheme="majorBidi"/>
                <w:sz w:val="24"/>
                <w:szCs w:val="24"/>
              </w:rPr>
              <w:lastRenderedPageBreak/>
              <w:t>(8)</w:t>
            </w:r>
          </w:p>
        </w:tc>
        <w:tc>
          <w:tcPr>
            <w:tcW w:w="4684" w:type="pct"/>
            <w:vAlign w:val="center"/>
            <w:hideMark/>
          </w:tcPr>
          <w:p w:rsidR="00D4414D" w:rsidRPr="002302FE" w:rsidRDefault="00D4414D" w:rsidP="00C47356">
            <w:pPr>
              <w:autoSpaceDE w:val="0"/>
              <w:autoSpaceDN w:val="0"/>
              <w:adjustRightInd w:val="0"/>
              <w:spacing w:after="0" w:line="240" w:lineRule="auto"/>
              <w:ind w:firstLine="442"/>
              <w:jc w:val="both"/>
              <w:rPr>
                <w:oMath/>
                <w:rFonts w:ascii="Cambria Math" w:hAnsiTheme="majorBidi" w:cstheme="majorBidi"/>
                <w:sz w:val="24"/>
                <w:szCs w:val="24"/>
              </w:rPr>
            </w:pPr>
            <m:oMathPara>
              <m:oMathParaPr>
                <m:jc m:val="left"/>
              </m:oMathParaPr>
              <m:oMath>
                <m:r>
                  <w:rPr>
                    <w:rFonts w:ascii="Cambria Math" w:hAnsiTheme="majorBidi" w:cstheme="majorBidi"/>
                    <w:sz w:val="24"/>
                    <w:szCs w:val="24"/>
                  </w:rPr>
                  <m:t xml:space="preserve">                    </m:t>
                </m:r>
                <m:nary>
                  <m:naryPr>
                    <m:chr m:val="∑"/>
                    <m:limLoc m:val="undOvr"/>
                    <m:ctrlPr>
                      <w:rPr>
                        <w:rFonts w:ascii="Cambria Math" w:hAnsiTheme="majorBidi" w:cstheme="majorBidi"/>
                        <w:i/>
                        <w:sz w:val="24"/>
                        <w:szCs w:val="24"/>
                      </w:rPr>
                    </m:ctrlPr>
                  </m:naryPr>
                  <m:sub>
                    <m:r>
                      <w:rPr>
                        <w:rFonts w:ascii="Cambria Math" w:hAnsi="Cambria Math" w:cstheme="majorBidi"/>
                        <w:sz w:val="24"/>
                        <w:szCs w:val="24"/>
                      </w:rPr>
                      <m:t>k</m:t>
                    </m:r>
                    <m:r>
                      <w:rPr>
                        <w:rFonts w:ascii="Cambria Math" w:hAnsiTheme="majorBidi" w:cstheme="majorBidi"/>
                        <w:sz w:val="24"/>
                        <w:szCs w:val="24"/>
                      </w:rPr>
                      <m:t>=1</m:t>
                    </m:r>
                  </m:sub>
                  <m:sup>
                    <m:r>
                      <w:rPr>
                        <w:rFonts w:ascii="Cambria Math" w:hAnsi="Cambria Math" w:cstheme="majorBidi"/>
                        <w:sz w:val="24"/>
                        <w:szCs w:val="24"/>
                      </w:rPr>
                      <m:t>p</m:t>
                    </m:r>
                  </m:sup>
                  <m:e>
                    <m:sSub>
                      <m:sSubPr>
                        <m:ctrlPr>
                          <w:rPr>
                            <w:rFonts w:ascii="Cambria Math" w:hAnsiTheme="majorBidi" w:cstheme="majorBidi"/>
                            <w:i/>
                            <w:sz w:val="24"/>
                            <w:szCs w:val="24"/>
                          </w:rPr>
                        </m:ctrlPr>
                      </m:sSubPr>
                      <m:e>
                        <m:r>
                          <w:rPr>
                            <w:rFonts w:ascii="Cambria Math" w:hAnsi="Cambria Math" w:cstheme="majorBidi"/>
                            <w:sz w:val="24"/>
                            <w:szCs w:val="24"/>
                          </w:rPr>
                          <m:t>XP</m:t>
                        </m:r>
                      </m:e>
                      <m:sub>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k</m:t>
                        </m:r>
                      </m:sub>
                    </m:sSub>
                  </m:e>
                </m:nary>
                <m:r>
                  <w:rPr>
                    <w:rFonts w:ascii="Cambria Math" w:hAnsiTheme="majorBidi" w:cstheme="majorBidi"/>
                    <w:sz w:val="24"/>
                    <w:szCs w:val="24"/>
                  </w:rPr>
                  <m:t>≤</m:t>
                </m:r>
                <m:r>
                  <w:rPr>
                    <w:rFonts w:ascii="Cambria Math" w:hAnsiTheme="majorBidi" w:cstheme="majorBidi"/>
                    <w:sz w:val="24"/>
                    <w:szCs w:val="24"/>
                  </w:rPr>
                  <m:t xml:space="preserve">1,                   </m:t>
                </m:r>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Theme="majorBidi" w:cstheme="majorBidi"/>
                    <w:sz w:val="24"/>
                    <w:szCs w:val="24"/>
                  </w:rPr>
                  <m:t>=1,2,</m:t>
                </m:r>
                <m:r>
                  <w:rPr>
                    <w:rFonts w:ascii="Cambria Math" w:hAnsiTheme="majorBidi" w:cstheme="majorBidi"/>
                    <w:sz w:val="24"/>
                    <w:szCs w:val="24"/>
                  </w:rPr>
                  <m:t>…</m:t>
                </m:r>
                <m:r>
                  <w:rPr>
                    <w:rFonts w:ascii="Cambria Math" w:hAnsiTheme="majorBidi" w:cstheme="majorBidi"/>
                    <w:sz w:val="24"/>
                    <w:szCs w:val="24"/>
                  </w:rPr>
                  <m:t>,</m:t>
                </m:r>
                <m:sSubSup>
                  <m:sSubSupPr>
                    <m:ctrlPr>
                      <w:rPr>
                        <w:rFonts w:ascii="Cambria Math" w:hAnsiTheme="majorBidi" w:cstheme="majorBidi"/>
                        <w:i/>
                        <w:sz w:val="24"/>
                        <w:szCs w:val="24"/>
                      </w:rPr>
                    </m:ctrlPr>
                  </m:sSubSupPr>
                  <m:e>
                    <m:r>
                      <w:rPr>
                        <w:rFonts w:ascii="Cambria Math" w:hAnsi="Cambria Math" w:cstheme="majorBidi"/>
                        <w:sz w:val="24"/>
                        <w:szCs w:val="24"/>
                      </w:rPr>
                      <m:t>n</m:t>
                    </m:r>
                  </m:e>
                  <m:sub>
                    <m:r>
                      <w:rPr>
                        <w:rFonts w:ascii="Cambria Math" w:hAnsi="Cambria Math" w:cstheme="majorBidi"/>
                        <w:sz w:val="24"/>
                        <w:szCs w:val="24"/>
                      </w:rPr>
                      <m:t>pot</m:t>
                    </m:r>
                  </m:sub>
                  <m:sup>
                    <m:r>
                      <w:rPr>
                        <w:rFonts w:ascii="Cambria Math" w:hAnsi="Cambria Math" w:cstheme="majorBidi"/>
                        <w:sz w:val="24"/>
                        <w:szCs w:val="24"/>
                      </w:rPr>
                      <m:t>L</m:t>
                    </m:r>
                  </m:sup>
                </m:sSubSup>
                <m:r>
                  <m:rPr>
                    <m:sty m:val="p"/>
                  </m:rPr>
                  <w:rPr>
                    <w:rFonts w:ascii="Cambria Math" w:hAnsiTheme="majorBidi" w:cstheme="majorBidi"/>
                    <w:sz w:val="24"/>
                    <w:szCs w:val="24"/>
                  </w:rPr>
                  <m:t>,</m:t>
                </m:r>
              </m:oMath>
            </m:oMathPara>
          </w:p>
        </w:tc>
      </w:tr>
      <w:tr w:rsidR="00D4414D" w:rsidRPr="002302FE" w:rsidTr="00D4414D">
        <w:tc>
          <w:tcPr>
            <w:tcW w:w="316" w:type="pct"/>
            <w:vAlign w:val="center"/>
            <w:hideMark/>
          </w:tcPr>
          <w:p w:rsidR="00D4414D" w:rsidRPr="002302FE" w:rsidRDefault="00D4414D" w:rsidP="008656BB">
            <w:pPr>
              <w:tabs>
                <w:tab w:val="left" w:pos="5786"/>
              </w:tabs>
              <w:spacing w:after="0" w:line="240" w:lineRule="auto"/>
              <w:jc w:val="right"/>
              <w:rPr>
                <w:rFonts w:asciiTheme="majorBidi" w:hAnsiTheme="majorBidi" w:cstheme="majorBidi"/>
                <w:sz w:val="24"/>
                <w:szCs w:val="24"/>
              </w:rPr>
            </w:pPr>
            <w:r w:rsidRPr="002302FE">
              <w:rPr>
                <w:rFonts w:asciiTheme="majorBidi" w:hAnsiTheme="majorBidi" w:cstheme="majorBidi"/>
                <w:sz w:val="24"/>
                <w:szCs w:val="24"/>
              </w:rPr>
              <w:t>(9)</w:t>
            </w:r>
          </w:p>
        </w:tc>
        <w:tc>
          <w:tcPr>
            <w:tcW w:w="4684" w:type="pct"/>
            <w:vAlign w:val="center"/>
            <w:hideMark/>
          </w:tcPr>
          <w:p w:rsidR="00D4414D" w:rsidRPr="002302FE" w:rsidRDefault="00D4414D" w:rsidP="00C47356">
            <w:pPr>
              <w:autoSpaceDE w:val="0"/>
              <w:autoSpaceDN w:val="0"/>
              <w:adjustRightInd w:val="0"/>
              <w:spacing w:after="0" w:line="240" w:lineRule="auto"/>
              <w:ind w:firstLine="446"/>
              <w:jc w:val="both"/>
              <w:rPr>
                <w:rFonts w:asciiTheme="majorBidi" w:eastAsia="Calibri" w:hAnsiTheme="majorBidi" w:cstheme="majorBidi"/>
                <w:sz w:val="24"/>
                <w:szCs w:val="24"/>
              </w:rPr>
            </w:pPr>
            <m:oMathPara>
              <m:oMathParaPr>
                <m:jc m:val="left"/>
              </m:oMathParaPr>
              <m:oMath>
                <m:r>
                  <w:rPr>
                    <w:rFonts w:ascii="Cambria Math" w:hAnsiTheme="majorBidi" w:cstheme="majorBidi"/>
                    <w:sz w:val="24"/>
                    <w:szCs w:val="24"/>
                  </w:rPr>
                  <m:t xml:space="preserve">                  </m:t>
                </m:r>
                <m:nary>
                  <m:naryPr>
                    <m:chr m:val="∑"/>
                    <m:limLoc m:val="undOvr"/>
                    <m:ctrlPr>
                      <w:rPr>
                        <w:rFonts w:ascii="Cambria Math" w:hAnsiTheme="majorBidi" w:cstheme="majorBidi"/>
                        <w:i/>
                        <w:sz w:val="24"/>
                        <w:szCs w:val="24"/>
                      </w:rPr>
                    </m:ctrlPr>
                  </m:naryPr>
                  <m:sub>
                    <m:r>
                      <w:rPr>
                        <w:rFonts w:ascii="Cambria Math" w:hAnsi="Cambria Math" w:cstheme="majorBidi"/>
                        <w:sz w:val="24"/>
                        <w:szCs w:val="24"/>
                      </w:rPr>
                      <m:t>k</m:t>
                    </m:r>
                    <m:r>
                      <w:rPr>
                        <w:rFonts w:ascii="Cambria Math" w:hAnsiTheme="majorBidi" w:cstheme="majorBidi"/>
                        <w:sz w:val="24"/>
                        <w:szCs w:val="24"/>
                      </w:rPr>
                      <m:t>=1</m:t>
                    </m:r>
                  </m:sub>
                  <m:sup>
                    <m:r>
                      <w:rPr>
                        <w:rFonts w:ascii="Cambria Math" w:hAnsi="Cambria Math" w:cstheme="majorBidi"/>
                        <w:sz w:val="24"/>
                        <w:szCs w:val="24"/>
                      </w:rPr>
                      <m:t>p</m:t>
                    </m:r>
                  </m:sup>
                  <m:e>
                    <m:nary>
                      <m:naryPr>
                        <m:chr m:val="∑"/>
                        <m:limLoc m:val="undOvr"/>
                        <m:ctrlPr>
                          <w:rPr>
                            <w:rFonts w:ascii="Cambria Math" w:hAnsiTheme="majorBidi" w:cstheme="majorBidi"/>
                            <w:i/>
                            <w:sz w:val="24"/>
                            <w:szCs w:val="24"/>
                          </w:rPr>
                        </m:ctrlPr>
                      </m:naryPr>
                      <m:sub>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Theme="majorBidi" w:cstheme="majorBidi"/>
                            <w:sz w:val="24"/>
                            <w:szCs w:val="24"/>
                          </w:rPr>
                          <m:t>=1</m:t>
                        </m:r>
                      </m:sub>
                      <m:sup>
                        <m:sSubSup>
                          <m:sSubSupPr>
                            <m:ctrlPr>
                              <w:rPr>
                                <w:rFonts w:ascii="Cambria Math" w:hAnsiTheme="majorBidi" w:cstheme="majorBidi"/>
                                <w:i/>
                                <w:sz w:val="24"/>
                                <w:szCs w:val="24"/>
                              </w:rPr>
                            </m:ctrlPr>
                          </m:sSubSupPr>
                          <m:e>
                            <m:r>
                              <w:rPr>
                                <w:rFonts w:ascii="Cambria Math" w:hAnsi="Cambria Math" w:cstheme="majorBidi"/>
                                <w:sz w:val="24"/>
                                <w:szCs w:val="24"/>
                              </w:rPr>
                              <m:t>n</m:t>
                            </m:r>
                          </m:e>
                          <m:sub>
                            <m:r>
                              <w:rPr>
                                <w:rFonts w:ascii="Cambria Math" w:hAnsi="Cambria Math" w:cstheme="majorBidi"/>
                                <w:sz w:val="24"/>
                                <w:szCs w:val="24"/>
                              </w:rPr>
                              <m:t>pot</m:t>
                            </m:r>
                          </m:sub>
                          <m:sup>
                            <m:r>
                              <w:rPr>
                                <w:rFonts w:ascii="Cambria Math" w:hAnsi="Cambria Math" w:cstheme="majorBidi"/>
                                <w:sz w:val="24"/>
                                <w:szCs w:val="24"/>
                              </w:rPr>
                              <m:t>L</m:t>
                            </m:r>
                          </m:sup>
                        </m:sSubSup>
                      </m:sup>
                      <m:e>
                        <m:sSub>
                          <m:sSubPr>
                            <m:ctrlPr>
                              <w:rPr>
                                <w:rFonts w:ascii="Cambria Math" w:hAnsiTheme="majorBidi" w:cstheme="majorBidi"/>
                                <w:i/>
                                <w:sz w:val="24"/>
                                <w:szCs w:val="24"/>
                              </w:rPr>
                            </m:ctrlPr>
                          </m:sSubPr>
                          <m:e>
                            <m:r>
                              <w:rPr>
                                <w:rFonts w:ascii="Cambria Math" w:hAnsi="Cambria Math" w:cstheme="majorBidi"/>
                                <w:sz w:val="24"/>
                                <w:szCs w:val="24"/>
                              </w:rPr>
                              <m:t>XP</m:t>
                            </m:r>
                          </m:e>
                          <m:sub>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k</m:t>
                            </m:r>
                          </m:sub>
                        </m:sSub>
                      </m:e>
                    </m:nary>
                  </m:e>
                </m:nary>
                <m:r>
                  <w:rPr>
                    <w:rFonts w:ascii="Cambria Math" w:hAnsiTheme="majorBidi" w:cstheme="majorBidi"/>
                    <w:sz w:val="24"/>
                    <w:szCs w:val="24"/>
                  </w:rPr>
                  <m:t>=</m:t>
                </m:r>
                <m:r>
                  <w:rPr>
                    <w:rFonts w:ascii="Cambria Math" w:hAnsi="Cambria Math" w:cstheme="majorBidi"/>
                    <w:sz w:val="24"/>
                    <w:szCs w:val="24"/>
                  </w:rPr>
                  <m:t>p,</m:t>
                </m:r>
              </m:oMath>
            </m:oMathPara>
          </w:p>
        </w:tc>
      </w:tr>
      <w:tr w:rsidR="00D4414D" w:rsidRPr="002302FE" w:rsidTr="00D4414D">
        <w:tc>
          <w:tcPr>
            <w:tcW w:w="316" w:type="pct"/>
            <w:vAlign w:val="center"/>
            <w:hideMark/>
          </w:tcPr>
          <w:p w:rsidR="00D4414D" w:rsidRPr="002302FE" w:rsidRDefault="00D4414D" w:rsidP="00C47356">
            <w:pPr>
              <w:tabs>
                <w:tab w:val="left" w:pos="5786"/>
              </w:tabs>
              <w:spacing w:after="0" w:line="240" w:lineRule="auto"/>
              <w:jc w:val="both"/>
              <w:rPr>
                <w:rFonts w:asciiTheme="majorBidi" w:hAnsiTheme="majorBidi" w:cstheme="majorBidi"/>
                <w:sz w:val="24"/>
                <w:szCs w:val="24"/>
              </w:rPr>
            </w:pPr>
          </w:p>
        </w:tc>
        <w:tc>
          <w:tcPr>
            <w:tcW w:w="4684" w:type="pct"/>
            <w:vAlign w:val="center"/>
            <w:hideMark/>
          </w:tcPr>
          <w:p w:rsidR="00D4414D" w:rsidRPr="002302FE" w:rsidRDefault="00D4414D" w:rsidP="00C47356">
            <w:pPr>
              <w:autoSpaceDE w:val="0"/>
              <w:autoSpaceDN w:val="0"/>
              <w:adjustRightInd w:val="0"/>
              <w:spacing w:after="0" w:line="240" w:lineRule="auto"/>
              <w:ind w:firstLine="446"/>
              <w:jc w:val="both"/>
              <w:rPr>
                <w:rFonts w:asciiTheme="majorBidi" w:eastAsia="Calibri" w:hAnsiTheme="majorBidi" w:cstheme="majorBidi"/>
                <w:sz w:val="24"/>
                <w:szCs w:val="24"/>
              </w:rPr>
            </w:pPr>
          </w:p>
        </w:tc>
      </w:tr>
      <w:tr w:rsidR="00D4414D" w:rsidRPr="002302FE" w:rsidTr="00D4414D">
        <w:tc>
          <w:tcPr>
            <w:tcW w:w="316" w:type="pct"/>
            <w:vAlign w:val="center"/>
            <w:hideMark/>
          </w:tcPr>
          <w:p w:rsidR="00D4414D" w:rsidRPr="002302FE" w:rsidRDefault="00D4414D" w:rsidP="00C47356">
            <w:pPr>
              <w:tabs>
                <w:tab w:val="left" w:pos="5786"/>
              </w:tabs>
              <w:spacing w:after="0" w:line="240" w:lineRule="auto"/>
              <w:jc w:val="both"/>
              <w:rPr>
                <w:rFonts w:asciiTheme="majorBidi" w:hAnsiTheme="majorBidi" w:cstheme="majorBidi"/>
                <w:sz w:val="24"/>
                <w:szCs w:val="24"/>
              </w:rPr>
            </w:pPr>
          </w:p>
        </w:tc>
        <w:tc>
          <w:tcPr>
            <w:tcW w:w="4684" w:type="pct"/>
            <w:vAlign w:val="center"/>
            <w:hideMark/>
          </w:tcPr>
          <w:p w:rsidR="00D4414D" w:rsidRPr="002302FE" w:rsidRDefault="00D4414D" w:rsidP="00C47356">
            <w:pPr>
              <w:autoSpaceDE w:val="0"/>
              <w:autoSpaceDN w:val="0"/>
              <w:adjustRightInd w:val="0"/>
              <w:spacing w:after="0" w:line="240" w:lineRule="auto"/>
              <w:ind w:firstLine="442"/>
              <w:jc w:val="both"/>
              <w:rPr>
                <w:rFonts w:asciiTheme="majorBidi" w:eastAsia="Calibri" w:hAnsiTheme="majorBidi" w:cstheme="majorBidi"/>
                <w:sz w:val="24"/>
                <w:szCs w:val="24"/>
              </w:rPr>
            </w:pPr>
          </w:p>
        </w:tc>
      </w:tr>
      <w:tr w:rsidR="00D4414D" w:rsidRPr="002302FE" w:rsidTr="00D4414D">
        <w:tc>
          <w:tcPr>
            <w:tcW w:w="316" w:type="pct"/>
            <w:vAlign w:val="center"/>
            <w:hideMark/>
          </w:tcPr>
          <w:p w:rsidR="00D4414D" w:rsidRPr="002302FE" w:rsidRDefault="00D4414D" w:rsidP="008656BB">
            <w:pPr>
              <w:tabs>
                <w:tab w:val="left" w:pos="5786"/>
              </w:tabs>
              <w:spacing w:after="0" w:line="240" w:lineRule="auto"/>
              <w:ind w:hanging="52"/>
              <w:jc w:val="right"/>
              <w:rPr>
                <w:rFonts w:asciiTheme="majorBidi" w:hAnsiTheme="majorBidi" w:cstheme="majorBidi"/>
                <w:sz w:val="24"/>
                <w:szCs w:val="24"/>
              </w:rPr>
            </w:pPr>
            <w:r w:rsidRPr="002302FE">
              <w:rPr>
                <w:rFonts w:asciiTheme="majorBidi" w:hAnsiTheme="majorBidi" w:cstheme="majorBidi"/>
                <w:sz w:val="24"/>
                <w:szCs w:val="24"/>
              </w:rPr>
              <w:t>(10)</w:t>
            </w:r>
          </w:p>
        </w:tc>
        <w:tc>
          <w:tcPr>
            <w:tcW w:w="4684" w:type="pct"/>
            <w:vAlign w:val="center"/>
            <w:hideMark/>
          </w:tcPr>
          <w:p w:rsidR="00D4414D" w:rsidRPr="002302FE" w:rsidRDefault="00A34752" w:rsidP="00C47356">
            <w:pPr>
              <w:tabs>
                <w:tab w:val="left" w:pos="5786"/>
              </w:tabs>
              <w:spacing w:after="0" w:line="240" w:lineRule="auto"/>
              <w:jc w:val="both"/>
              <w:rPr>
                <w:rFonts w:asciiTheme="majorBidi" w:hAnsiTheme="majorBidi" w:cstheme="majorBidi"/>
                <w:sz w:val="24"/>
                <w:szCs w:val="24"/>
              </w:rPr>
            </w:pPr>
            <m:oMathPara>
              <m:oMathParaPr>
                <m:jc m:val="left"/>
              </m:oMathParaPr>
              <m:oMath>
                <m:sSub>
                  <m:sSubPr>
                    <m:ctrlPr>
                      <w:rPr>
                        <w:rFonts w:ascii="Cambria Math" w:hAnsiTheme="majorBidi" w:cstheme="majorBidi"/>
                        <w:i/>
                        <w:sz w:val="24"/>
                        <w:szCs w:val="24"/>
                      </w:rPr>
                    </m:ctrlPr>
                  </m:sSubPr>
                  <m:e>
                    <m:r>
                      <w:rPr>
                        <w:rFonts w:ascii="Cambria Math" w:hAnsiTheme="majorBidi" w:cstheme="majorBidi"/>
                        <w:sz w:val="24"/>
                        <w:szCs w:val="24"/>
                      </w:rPr>
                      <m:t xml:space="preserve">                   </m:t>
                    </m:r>
                    <m:r>
                      <w:rPr>
                        <w:rFonts w:ascii="Cambria Math" w:hAnsi="Cambria Math" w:cstheme="majorBidi"/>
                        <w:sz w:val="24"/>
                        <w:szCs w:val="24"/>
                      </w:rPr>
                      <m:t>XP</m:t>
                    </m:r>
                  </m:e>
                  <m:sub>
                    <m:sSub>
                      <m:sSubPr>
                        <m:ctrlPr>
                          <w:rPr>
                            <w:rFonts w:ascii="Cambria Math" w:hAnsiTheme="majorBidi"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L</m:t>
                        </m:r>
                      </m:sub>
                    </m:sSub>
                    <m:r>
                      <w:rPr>
                        <w:rFonts w:ascii="Cambria Math" w:hAnsi="Cambria Math" w:cstheme="majorBidi"/>
                        <w:sz w:val="24"/>
                        <w:szCs w:val="24"/>
                      </w:rPr>
                      <m:t>k</m:t>
                    </m:r>
                  </m:sub>
                </m:sSub>
                <m:r>
                  <w:rPr>
                    <w:rFonts w:ascii="Cambria Math" w:hAnsi="Cambria Math" w:cstheme="majorBidi"/>
                    <w:sz w:val="24"/>
                    <w:szCs w:val="24"/>
                  </w:rPr>
                  <m:t>∈</m:t>
                </m:r>
                <m:d>
                  <m:dPr>
                    <m:begChr m:val="{"/>
                    <m:endChr m:val="}"/>
                    <m:ctrlPr>
                      <w:rPr>
                        <w:rFonts w:ascii="Cambria Math" w:hAnsiTheme="majorBidi" w:cstheme="majorBidi"/>
                        <w:i/>
                        <w:sz w:val="24"/>
                        <w:szCs w:val="24"/>
                      </w:rPr>
                    </m:ctrlPr>
                  </m:dPr>
                  <m:e>
                    <m:r>
                      <w:rPr>
                        <w:rFonts w:ascii="Cambria Math" w:hAnsiTheme="majorBidi" w:cstheme="majorBidi"/>
                        <w:sz w:val="24"/>
                        <w:szCs w:val="24"/>
                      </w:rPr>
                      <m:t>0,1</m:t>
                    </m:r>
                  </m:e>
                </m:d>
                <m:r>
                  <w:rPr>
                    <w:rFonts w:ascii="Cambria Math" w:hAnsiTheme="majorBidi" w:cstheme="majorBidi"/>
                    <w:sz w:val="24"/>
                    <w:szCs w:val="24"/>
                  </w:rPr>
                  <m:t>.</m:t>
                </m:r>
              </m:oMath>
            </m:oMathPara>
          </w:p>
          <w:p w:rsidR="00D4414D" w:rsidRPr="002302FE" w:rsidRDefault="00D4414D" w:rsidP="00C47356">
            <w:pPr>
              <w:tabs>
                <w:tab w:val="left" w:pos="5786"/>
              </w:tabs>
              <w:spacing w:after="0" w:line="240" w:lineRule="auto"/>
              <w:jc w:val="both"/>
              <w:rPr>
                <w:rFonts w:asciiTheme="majorBidi" w:hAnsiTheme="majorBidi" w:cstheme="majorBidi"/>
                <w:sz w:val="24"/>
                <w:szCs w:val="24"/>
              </w:rPr>
            </w:pPr>
          </w:p>
        </w:tc>
      </w:tr>
    </w:tbl>
    <w:p w:rsidR="00D4414D" w:rsidRDefault="00D4414D" w:rsidP="00815EDD">
      <w:pPr>
        <w:tabs>
          <w:tab w:val="left" w:pos="5786"/>
        </w:tabs>
        <w:spacing w:after="0" w:line="240" w:lineRule="auto"/>
        <w:jc w:val="both"/>
        <w:rPr>
          <w:rFonts w:asciiTheme="majorBidi" w:hAnsiTheme="majorBidi" w:cstheme="majorBidi"/>
          <w:sz w:val="24"/>
          <w:szCs w:val="24"/>
        </w:rPr>
      </w:pPr>
      <w:r w:rsidRPr="002302FE">
        <w:rPr>
          <w:rFonts w:asciiTheme="majorBidi" w:hAnsiTheme="majorBidi" w:cstheme="majorBidi"/>
          <w:sz w:val="24"/>
          <w:szCs w:val="24"/>
        </w:rPr>
        <w:t>The leader’s objective function (6) and the constraints (7-9) are described like the follower’s objective function and constraints, respectively.</w:t>
      </w:r>
    </w:p>
    <w:p w:rsidR="008656BB" w:rsidRDefault="008656BB" w:rsidP="008656BB">
      <w:pPr>
        <w:tabs>
          <w:tab w:val="left" w:pos="5786"/>
        </w:tabs>
        <w:spacing w:after="0" w:line="240" w:lineRule="auto"/>
        <w:jc w:val="both"/>
        <w:rPr>
          <w:rFonts w:asciiTheme="majorBidi" w:hAnsiTheme="majorBidi" w:cstheme="majorBidi"/>
          <w:sz w:val="24"/>
          <w:szCs w:val="24"/>
        </w:rPr>
      </w:pPr>
    </w:p>
    <w:p w:rsidR="008656BB" w:rsidRPr="002302FE" w:rsidRDefault="008656BB" w:rsidP="008656BB">
      <w:pPr>
        <w:tabs>
          <w:tab w:val="left" w:pos="5786"/>
        </w:tabs>
        <w:spacing w:after="0" w:line="240" w:lineRule="auto"/>
        <w:jc w:val="both"/>
        <w:rPr>
          <w:rFonts w:asciiTheme="majorBidi" w:hAnsiTheme="majorBidi" w:cstheme="majorBidi"/>
          <w:sz w:val="24"/>
          <w:szCs w:val="24"/>
        </w:rPr>
      </w:pPr>
    </w:p>
    <w:p w:rsidR="00D4414D" w:rsidRPr="002302FE" w:rsidRDefault="008656BB" w:rsidP="00C47356">
      <w:pPr>
        <w:widowControl w:val="0"/>
        <w:spacing w:after="0" w:line="240" w:lineRule="auto"/>
        <w:jc w:val="both"/>
        <w:rPr>
          <w:rFonts w:asciiTheme="majorBidi" w:eastAsia="Times New Roman" w:hAnsiTheme="majorBidi" w:cstheme="majorBidi"/>
          <w:b/>
          <w:bCs/>
          <w:color w:val="000000"/>
          <w:spacing w:val="1"/>
          <w:sz w:val="24"/>
          <w:szCs w:val="24"/>
        </w:rPr>
      </w:pPr>
      <w:r>
        <w:rPr>
          <w:rFonts w:asciiTheme="majorBidi" w:eastAsia="Times New Roman" w:hAnsiTheme="majorBidi" w:cstheme="majorBidi"/>
          <w:b/>
          <w:bCs/>
          <w:color w:val="000000"/>
          <w:spacing w:val="1"/>
          <w:sz w:val="24"/>
          <w:szCs w:val="24"/>
        </w:rPr>
        <w:t>3</w:t>
      </w:r>
      <w:r w:rsidR="00D4414D" w:rsidRPr="002302FE">
        <w:rPr>
          <w:rFonts w:asciiTheme="majorBidi" w:eastAsia="Times New Roman" w:hAnsiTheme="majorBidi" w:cstheme="majorBidi"/>
          <w:b/>
          <w:bCs/>
          <w:color w:val="000000"/>
          <w:spacing w:val="1"/>
          <w:sz w:val="24"/>
          <w:szCs w:val="24"/>
        </w:rPr>
        <w:t xml:space="preserve"> Proposed solution method</w:t>
      </w:r>
    </w:p>
    <w:p w:rsidR="008656BB" w:rsidRDefault="008656BB" w:rsidP="00C47356">
      <w:pPr>
        <w:tabs>
          <w:tab w:val="left" w:pos="5786"/>
        </w:tabs>
        <w:spacing w:after="0" w:line="240" w:lineRule="auto"/>
        <w:jc w:val="both"/>
        <w:rPr>
          <w:rFonts w:asciiTheme="majorBidi" w:hAnsiTheme="majorBidi" w:cstheme="majorBidi"/>
          <w:sz w:val="24"/>
          <w:szCs w:val="24"/>
        </w:rPr>
      </w:pPr>
    </w:p>
    <w:p w:rsidR="00D4414D" w:rsidRPr="002302FE" w:rsidRDefault="00D4414D" w:rsidP="00C47356">
      <w:pPr>
        <w:tabs>
          <w:tab w:val="left" w:pos="5786"/>
        </w:tabs>
        <w:spacing w:after="0" w:line="240" w:lineRule="auto"/>
        <w:jc w:val="both"/>
        <w:rPr>
          <w:rFonts w:asciiTheme="majorBidi" w:hAnsiTheme="majorBidi" w:cstheme="majorBidi"/>
          <w:sz w:val="24"/>
          <w:szCs w:val="24"/>
        </w:rPr>
      </w:pPr>
      <w:r w:rsidRPr="002302FE">
        <w:rPr>
          <w:rFonts w:asciiTheme="majorBidi" w:hAnsiTheme="majorBidi" w:cstheme="majorBidi"/>
          <w:sz w:val="24"/>
          <w:szCs w:val="24"/>
        </w:rPr>
        <w:t xml:space="preserve">In this paper, the follower is assumed a rational person. So, after locating </w:t>
      </w:r>
      <w:r w:rsidR="009F7977">
        <w:rPr>
          <w:rFonts w:asciiTheme="majorBidi" w:hAnsiTheme="majorBidi" w:cstheme="majorBidi"/>
          <w:sz w:val="24"/>
          <w:szCs w:val="24"/>
        </w:rPr>
        <w:t xml:space="preserve">the </w:t>
      </w:r>
      <w:r w:rsidRPr="002302FE">
        <w:rPr>
          <w:rFonts w:asciiTheme="majorBidi" w:hAnsiTheme="majorBidi" w:cstheme="majorBidi"/>
          <w:sz w:val="24"/>
          <w:szCs w:val="24"/>
        </w:rPr>
        <w:t xml:space="preserve">leader’s new facilities, </w:t>
      </w:r>
      <w:r w:rsidR="009F7977">
        <w:rPr>
          <w:rFonts w:asciiTheme="majorBidi" w:hAnsiTheme="majorBidi" w:cstheme="majorBidi"/>
          <w:sz w:val="24"/>
          <w:szCs w:val="24"/>
        </w:rPr>
        <w:t xml:space="preserve">the </w:t>
      </w:r>
      <w:r w:rsidRPr="002302FE">
        <w:rPr>
          <w:rFonts w:asciiTheme="majorBidi" w:hAnsiTheme="majorBidi" w:cstheme="majorBidi"/>
          <w:sz w:val="24"/>
          <w:szCs w:val="24"/>
        </w:rPr>
        <w:t>follower will surely open his own new facilities at the optimal locations. The follower problem can be solved by considering arbitrary locations for the leader facilities and then finding optimal locations for the follower facilities in order to maximize</w:t>
      </w:r>
      <w:r w:rsidR="009F7977">
        <w:rPr>
          <w:rFonts w:asciiTheme="majorBidi" w:hAnsiTheme="majorBidi" w:cstheme="majorBidi"/>
          <w:sz w:val="24"/>
          <w:szCs w:val="24"/>
        </w:rPr>
        <w:t xml:space="preserve"> the</w:t>
      </w:r>
      <w:r w:rsidRPr="002302FE">
        <w:rPr>
          <w:rFonts w:asciiTheme="majorBidi" w:hAnsiTheme="majorBidi" w:cstheme="majorBidi"/>
          <w:sz w:val="24"/>
          <w:szCs w:val="24"/>
        </w:rPr>
        <w:t xml:space="preserve"> follower's market share. The follower problem is a mixed integer nonlinear programming problem.</w:t>
      </w:r>
    </w:p>
    <w:p w:rsidR="00D4414D" w:rsidRDefault="00D4414D" w:rsidP="009F7977">
      <w:pPr>
        <w:tabs>
          <w:tab w:val="left" w:pos="5786"/>
        </w:tabs>
        <w:spacing w:after="0" w:line="240" w:lineRule="auto"/>
        <w:ind w:firstLine="426"/>
        <w:jc w:val="both"/>
        <w:rPr>
          <w:rFonts w:asciiTheme="majorBidi" w:hAnsiTheme="majorBidi" w:cstheme="majorBidi"/>
          <w:sz w:val="24"/>
          <w:szCs w:val="24"/>
        </w:rPr>
      </w:pPr>
      <w:r w:rsidRPr="002302FE">
        <w:rPr>
          <w:rFonts w:asciiTheme="majorBidi" w:hAnsiTheme="majorBidi" w:cstheme="majorBidi"/>
          <w:sz w:val="24"/>
          <w:szCs w:val="24"/>
        </w:rPr>
        <w:t>In small scales, the follower problem is solved for all leaders</w:t>
      </w:r>
      <w:r w:rsidR="009F7977">
        <w:rPr>
          <w:rFonts w:asciiTheme="majorBidi" w:hAnsiTheme="majorBidi" w:cstheme="majorBidi"/>
          <w:sz w:val="24"/>
          <w:szCs w:val="24"/>
        </w:rPr>
        <w:t>’</w:t>
      </w:r>
      <w:r w:rsidRPr="002302FE">
        <w:rPr>
          <w:rFonts w:asciiTheme="majorBidi" w:hAnsiTheme="majorBidi" w:cstheme="majorBidi"/>
          <w:sz w:val="24"/>
          <w:szCs w:val="24"/>
        </w:rPr>
        <w:t xml:space="preserve"> potential locations (which equals </w:t>
      </w:r>
      <w:r w:rsidRPr="002302FE">
        <w:rPr>
          <w:rFonts w:asciiTheme="majorBidi" w:hAnsiTheme="majorBidi" w:cstheme="majorBidi"/>
          <w:i/>
          <w:iCs/>
          <w:sz w:val="24"/>
          <w:szCs w:val="24"/>
        </w:rPr>
        <w:t>n-m</w:t>
      </w:r>
      <w:r w:rsidRPr="002302FE">
        <w:rPr>
          <w:rFonts w:asciiTheme="majorBidi" w:hAnsiTheme="majorBidi" w:cstheme="majorBidi"/>
          <w:sz w:val="24"/>
          <w:szCs w:val="24"/>
        </w:rPr>
        <w:t xml:space="preserve"> points) in order to obtain an exact solution for the leader problem. The exact solution of the follower problem which exists in the other optimal points (the follower can't open his new facilities in the place the leader has located her facilities before) is obtained in each of these points. Since the leader problem in this paper is centroid, the maximum value of the leader's market share is in the locations in those the maximum values of follower’s market share is minimum. Then, after solving the follower problem with all leader potential points, the best location for the leader new facilities is the solution which has the least optimal value for the follower’s objective function</w:t>
      </w:r>
      <w:r w:rsidRPr="002302FE">
        <w:rPr>
          <w:rFonts w:asciiTheme="majorBidi" w:hAnsiTheme="majorBidi" w:cstheme="majorBidi"/>
          <w:sz w:val="24"/>
          <w:szCs w:val="24"/>
          <w:rtl/>
        </w:rPr>
        <w:t>.</w:t>
      </w:r>
    </w:p>
    <w:p w:rsidR="009F7977" w:rsidRDefault="009F7977" w:rsidP="009F7977">
      <w:pPr>
        <w:tabs>
          <w:tab w:val="left" w:pos="5786"/>
        </w:tabs>
        <w:spacing w:after="0" w:line="240" w:lineRule="auto"/>
        <w:jc w:val="both"/>
        <w:rPr>
          <w:rFonts w:asciiTheme="majorBidi" w:hAnsiTheme="majorBidi" w:cstheme="majorBidi"/>
          <w:sz w:val="24"/>
          <w:szCs w:val="24"/>
        </w:rPr>
      </w:pPr>
    </w:p>
    <w:p w:rsidR="009F7977" w:rsidRPr="002302FE" w:rsidRDefault="009F7977" w:rsidP="009F7977">
      <w:pPr>
        <w:tabs>
          <w:tab w:val="left" w:pos="5786"/>
        </w:tabs>
        <w:spacing w:after="0" w:line="240" w:lineRule="auto"/>
        <w:jc w:val="both"/>
        <w:rPr>
          <w:rFonts w:asciiTheme="majorBidi" w:hAnsiTheme="majorBidi" w:cstheme="majorBidi"/>
          <w:sz w:val="24"/>
          <w:szCs w:val="24"/>
        </w:rPr>
      </w:pPr>
    </w:p>
    <w:p w:rsidR="00D4414D" w:rsidRPr="002302FE" w:rsidRDefault="009F7977" w:rsidP="00C47356">
      <w:pPr>
        <w:widowControl w:val="0"/>
        <w:spacing w:after="0" w:line="240" w:lineRule="auto"/>
        <w:jc w:val="both"/>
        <w:rPr>
          <w:rFonts w:asciiTheme="majorBidi" w:eastAsia="Times New Roman" w:hAnsiTheme="majorBidi" w:cstheme="majorBidi"/>
          <w:b/>
          <w:bCs/>
          <w:color w:val="000000"/>
          <w:spacing w:val="1"/>
          <w:sz w:val="24"/>
          <w:szCs w:val="24"/>
        </w:rPr>
      </w:pPr>
      <w:r>
        <w:rPr>
          <w:rFonts w:asciiTheme="majorBidi" w:eastAsia="Times New Roman" w:hAnsiTheme="majorBidi" w:cstheme="majorBidi"/>
          <w:b/>
          <w:bCs/>
          <w:color w:val="000000"/>
          <w:spacing w:val="1"/>
          <w:sz w:val="24"/>
          <w:szCs w:val="24"/>
        </w:rPr>
        <w:t>4</w:t>
      </w:r>
      <w:r w:rsidR="00D4414D" w:rsidRPr="002302FE">
        <w:rPr>
          <w:rFonts w:asciiTheme="majorBidi" w:eastAsia="Times New Roman" w:hAnsiTheme="majorBidi" w:cstheme="majorBidi"/>
          <w:b/>
          <w:bCs/>
          <w:color w:val="000000"/>
          <w:spacing w:val="1"/>
          <w:sz w:val="24"/>
          <w:szCs w:val="24"/>
        </w:rPr>
        <w:t xml:space="preserve"> Numerical example</w:t>
      </w:r>
    </w:p>
    <w:p w:rsidR="009F7977" w:rsidRDefault="009F7977" w:rsidP="00C47356">
      <w:pPr>
        <w:widowControl w:val="0"/>
        <w:spacing w:after="0" w:line="240" w:lineRule="auto"/>
        <w:jc w:val="both"/>
        <w:rPr>
          <w:rFonts w:asciiTheme="majorBidi" w:hAnsiTheme="majorBidi" w:cstheme="majorBidi"/>
          <w:sz w:val="24"/>
          <w:szCs w:val="24"/>
        </w:rPr>
      </w:pPr>
    </w:p>
    <w:p w:rsidR="00D4414D" w:rsidRPr="002302FE" w:rsidRDefault="00D4414D" w:rsidP="00C47356">
      <w:pPr>
        <w:widowControl w:val="0"/>
        <w:spacing w:after="0" w:line="240" w:lineRule="auto"/>
        <w:jc w:val="both"/>
        <w:rPr>
          <w:rFonts w:asciiTheme="majorBidi" w:hAnsiTheme="majorBidi" w:cstheme="majorBidi"/>
          <w:sz w:val="24"/>
          <w:szCs w:val="24"/>
        </w:rPr>
      </w:pPr>
      <w:r w:rsidRPr="002302FE">
        <w:rPr>
          <w:rFonts w:asciiTheme="majorBidi" w:hAnsiTheme="majorBidi" w:cstheme="majorBidi"/>
          <w:sz w:val="24"/>
          <w:szCs w:val="24"/>
        </w:rPr>
        <w:t xml:space="preserve">There are 16 demand points and 5 existing facilities in the </w:t>
      </w:r>
      <m:oMath>
        <m:r>
          <m:rPr>
            <m:sty m:val="p"/>
          </m:rPr>
          <w:rPr>
            <w:rFonts w:ascii="Cambria Math" w:hAnsiTheme="majorBidi" w:cstheme="majorBidi"/>
            <w:sz w:val="24"/>
            <w:szCs w:val="24"/>
          </w:rPr>
          <m:t>4</m:t>
        </m:r>
        <m:r>
          <m:rPr>
            <m:sty m:val="p"/>
          </m:rPr>
          <w:rPr>
            <w:rFonts w:ascii="Cambria Math" w:hAnsiTheme="majorBidi" w:cstheme="majorBidi"/>
            <w:sz w:val="24"/>
            <w:szCs w:val="24"/>
          </w:rPr>
          <m:t>×</m:t>
        </m:r>
        <m:r>
          <m:rPr>
            <m:sty m:val="p"/>
          </m:rPr>
          <w:rPr>
            <w:rFonts w:ascii="Cambria Math" w:hAnsiTheme="majorBidi" w:cstheme="majorBidi"/>
            <w:sz w:val="24"/>
            <w:szCs w:val="24"/>
          </w:rPr>
          <m:t xml:space="preserve">4 </m:t>
        </m:r>
      </m:oMath>
      <w:r w:rsidRPr="002302FE">
        <w:rPr>
          <w:rFonts w:asciiTheme="majorBidi" w:hAnsiTheme="majorBidi" w:cstheme="majorBidi"/>
          <w:sz w:val="24"/>
          <w:szCs w:val="24"/>
        </w:rPr>
        <w:t xml:space="preserve">planar market. Three of these facilities belong to the leader and the two of them are considered as </w:t>
      </w:r>
      <w:r w:rsidR="009F7977">
        <w:rPr>
          <w:rFonts w:asciiTheme="majorBidi" w:hAnsiTheme="majorBidi" w:cstheme="majorBidi"/>
          <w:sz w:val="24"/>
          <w:szCs w:val="24"/>
        </w:rPr>
        <w:t xml:space="preserve">the </w:t>
      </w:r>
      <w:r w:rsidRPr="002302FE">
        <w:rPr>
          <w:rFonts w:asciiTheme="majorBidi" w:hAnsiTheme="majorBidi" w:cstheme="majorBidi"/>
          <w:sz w:val="24"/>
          <w:szCs w:val="24"/>
        </w:rPr>
        <w:t>follower's facilities. The leader wants to open two new facilities and knows that the follower will open two new facilities after her action. Facilities are located in demand points, so potential points equal 11 for leader's new facilities and 9 for follower's new facilities. Each demand point has a different buying power from the others. The buying power is randomly generated for different demand points in a range of 1 to 10. Quality values are also determined randomly in a range of 1 to 5 for new and existing leader and follower facilities. The locations of demand points and the leader-follower existing facilities are stated in the following and are depicted in figure 1:</w:t>
      </w:r>
    </w:p>
    <w:p w:rsidR="00D4414D" w:rsidRPr="002302FE" w:rsidRDefault="00A34752" w:rsidP="00C47356">
      <w:pPr>
        <w:tabs>
          <w:tab w:val="left" w:pos="720"/>
          <w:tab w:val="left" w:pos="1440"/>
          <w:tab w:val="left" w:pos="5283"/>
        </w:tabs>
        <w:spacing w:after="0" w:line="240" w:lineRule="auto"/>
        <w:rPr>
          <w:rFonts w:asciiTheme="majorBidi" w:hAnsiTheme="majorBidi" w:cstheme="majorBidi"/>
          <w:sz w:val="24"/>
          <w:szCs w:val="24"/>
        </w:rPr>
      </w:pPr>
      <m:oMath>
        <m:sSub>
          <m:sSubPr>
            <m:ctrlPr>
              <w:rPr>
                <w:rFonts w:ascii="Cambria Math" w:hAnsiTheme="majorBidi" w:cstheme="majorBidi"/>
                <w:sz w:val="24"/>
                <w:szCs w:val="24"/>
              </w:rPr>
            </m:ctrlPr>
          </m:sSubPr>
          <m:e>
            <m:r>
              <m:rPr>
                <m:sty m:val="p"/>
              </m:rPr>
              <w:rPr>
                <w:rFonts w:ascii="Cambria Math" w:hAnsiTheme="majorBidi" w:cstheme="majorBidi"/>
                <w:sz w:val="24"/>
                <w:szCs w:val="24"/>
              </w:rPr>
              <m:t>y</m:t>
            </m:r>
          </m:e>
          <m:sub>
            <m:r>
              <m:rPr>
                <m:sty m:val="p"/>
              </m:rPr>
              <w:rPr>
                <w:rFonts w:ascii="Cambria Math" w:hAnsiTheme="majorBidi" w:cstheme="majorBidi"/>
                <w:sz w:val="24"/>
                <w:szCs w:val="24"/>
              </w:rPr>
              <m:t>j</m:t>
            </m:r>
          </m:sub>
        </m:sSub>
      </m:oMath>
      <w:r w:rsidR="00D4414D" w:rsidRPr="002302FE">
        <w:rPr>
          <w:rFonts w:asciiTheme="majorBidi" w:hAnsiTheme="majorBidi" w:cstheme="majorBidi"/>
          <w:sz w:val="24"/>
          <w:szCs w:val="24"/>
        </w:rPr>
        <w:t xml:space="preserve">=(0,0), (1,0), (2,0), (3,0), (0,1), (1,1), (2,1), (3,1), (0,2), (1,2), (2,2), (3,2), (0,3), (1,3), (2,3), (3,3)      </w:t>
      </w:r>
    </w:p>
    <w:p w:rsidR="00D4414D" w:rsidRPr="002302FE" w:rsidRDefault="00A34752" w:rsidP="00C47356">
      <w:pPr>
        <w:tabs>
          <w:tab w:val="left" w:pos="5283"/>
        </w:tabs>
        <w:spacing w:after="0" w:line="240" w:lineRule="auto"/>
        <w:rPr>
          <w:rFonts w:asciiTheme="majorBidi" w:hAnsiTheme="majorBidi" w:cstheme="majorBidi"/>
          <w:sz w:val="24"/>
          <w:szCs w:val="24"/>
        </w:rPr>
      </w:pPr>
      <m:oMath>
        <m:sSub>
          <m:sSubPr>
            <m:ctrlPr>
              <w:rPr>
                <w:rFonts w:ascii="Cambria Math" w:hAnsiTheme="majorBidi" w:cstheme="majorBidi"/>
                <w:sz w:val="24"/>
                <w:szCs w:val="24"/>
              </w:rPr>
            </m:ctrlPr>
          </m:sSubPr>
          <m:e>
            <m:r>
              <m:rPr>
                <m:sty m:val="p"/>
              </m:rPr>
              <w:rPr>
                <w:rFonts w:ascii="Cambria Math" w:hAnsiTheme="majorBidi" w:cstheme="majorBidi"/>
                <w:sz w:val="24"/>
                <w:szCs w:val="24"/>
              </w:rPr>
              <m:t>z</m:t>
            </m:r>
          </m:e>
          <m:sub>
            <m:r>
              <m:rPr>
                <m:sty m:val="p"/>
              </m:rPr>
              <w:rPr>
                <w:rFonts w:ascii="Cambria Math" w:hAnsiTheme="majorBidi" w:cstheme="majorBidi"/>
                <w:sz w:val="24"/>
                <w:szCs w:val="24"/>
              </w:rPr>
              <m:t>i</m:t>
            </m:r>
          </m:sub>
        </m:sSub>
      </m:oMath>
      <w:r w:rsidR="00D4414D" w:rsidRPr="002302FE">
        <w:rPr>
          <w:rFonts w:asciiTheme="majorBidi" w:hAnsiTheme="majorBidi" w:cstheme="majorBidi"/>
          <w:sz w:val="24"/>
          <w:szCs w:val="24"/>
        </w:rPr>
        <w:t>=(0,1), (1,3), (3,3), (1,0), (3,2);   i=1, 2,3 for leader and i=4,5 for follower</w:t>
      </w:r>
    </w:p>
    <w:p w:rsidR="00D4414D" w:rsidRPr="002302FE" w:rsidRDefault="00D4414D" w:rsidP="00C47356">
      <w:pPr>
        <w:tabs>
          <w:tab w:val="left" w:pos="5283"/>
        </w:tabs>
        <w:spacing w:after="0" w:line="240" w:lineRule="auto"/>
        <w:rPr>
          <w:rFonts w:asciiTheme="majorBidi" w:hAnsiTheme="majorBidi" w:cstheme="majorBidi"/>
          <w:sz w:val="24"/>
          <w:szCs w:val="24"/>
        </w:rPr>
      </w:pPr>
    </w:p>
    <w:p w:rsidR="00D4414D" w:rsidRPr="002302FE" w:rsidRDefault="00D4414D" w:rsidP="00C47356">
      <w:pPr>
        <w:tabs>
          <w:tab w:val="left" w:pos="5283"/>
        </w:tabs>
        <w:spacing w:after="0" w:line="240" w:lineRule="auto"/>
        <w:rPr>
          <w:rFonts w:asciiTheme="majorBidi" w:hAnsiTheme="majorBidi" w:cstheme="majorBidi"/>
          <w:sz w:val="24"/>
          <w:szCs w:val="24"/>
        </w:rPr>
      </w:pPr>
    </w:p>
    <w:p w:rsidR="00D4414D" w:rsidRPr="002302FE" w:rsidRDefault="00D4414D" w:rsidP="00C47356">
      <w:pPr>
        <w:tabs>
          <w:tab w:val="left" w:pos="5283"/>
        </w:tabs>
        <w:spacing w:after="0" w:line="240" w:lineRule="auto"/>
        <w:ind w:left="-270"/>
        <w:jc w:val="center"/>
        <w:rPr>
          <w:rFonts w:asciiTheme="majorBidi" w:hAnsiTheme="majorBidi" w:cstheme="majorBidi"/>
          <w:sz w:val="24"/>
          <w:szCs w:val="24"/>
        </w:rPr>
      </w:pPr>
      <w:r w:rsidRPr="002302FE">
        <w:rPr>
          <w:rFonts w:asciiTheme="majorBidi" w:hAnsiTheme="majorBidi" w:cstheme="majorBidi"/>
          <w:noProof/>
          <w:sz w:val="24"/>
          <w:szCs w:val="24"/>
        </w:rPr>
        <w:drawing>
          <wp:inline distT="0" distB="0" distL="0" distR="0">
            <wp:extent cx="4448175" cy="185737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7977" w:rsidRDefault="009F7977" w:rsidP="009F7977">
      <w:pPr>
        <w:tabs>
          <w:tab w:val="left" w:pos="5283"/>
        </w:tabs>
        <w:spacing w:after="0" w:line="240" w:lineRule="auto"/>
        <w:rPr>
          <w:rFonts w:asciiTheme="majorBidi" w:hAnsiTheme="majorBidi" w:cstheme="majorBidi"/>
          <w:b/>
          <w:bCs/>
          <w:sz w:val="20"/>
          <w:szCs w:val="20"/>
        </w:rPr>
      </w:pPr>
    </w:p>
    <w:p w:rsidR="00D4414D" w:rsidRPr="009F7977" w:rsidRDefault="00A34752" w:rsidP="009F7977">
      <w:pPr>
        <w:tabs>
          <w:tab w:val="left" w:pos="5283"/>
        </w:tabs>
        <w:spacing w:after="0" w:line="240" w:lineRule="auto"/>
        <w:rPr>
          <w:rFonts w:asciiTheme="majorBidi" w:hAnsiTheme="majorBidi" w:cstheme="majorBidi"/>
          <w:sz w:val="20"/>
          <w:szCs w:val="20"/>
        </w:rPr>
      </w:pPr>
      <w:r w:rsidRPr="00A34752">
        <w:rPr>
          <w:rFonts w:asciiTheme="majorBidi" w:hAnsiTheme="majorBidi" w:cstheme="majorBidi"/>
          <w:b/>
          <w:bCs/>
          <w:noProof/>
          <w:sz w:val="24"/>
          <w:szCs w:val="24"/>
        </w:rPr>
        <w:pict>
          <v:oval id="_x0000_s1028" style="position:absolute;margin-left:337.55pt;margin-top:2.85pt;width:7.15pt;height:7.15pt;z-index:251660288" fillcolor="black [3213]"/>
        </w:pict>
      </w:r>
      <w:r w:rsidRPr="00A34752">
        <w:rPr>
          <w:rFonts w:asciiTheme="majorBidi" w:hAnsiTheme="majorBidi" w:cstheme="majorBidi"/>
          <w:b/>
          <w:bCs/>
          <w:noProof/>
          <w:sz w:val="24"/>
          <w:szCs w:val="24"/>
        </w:rPr>
        <w:pict>
          <v:rect id="_x0000_s1033" style="position:absolute;margin-left:263.7pt;margin-top:.45pt;width:9.55pt;height:11.75pt;z-index:251661312;v-text-anchor:middle">
            <v:textbox inset="0,0,0,0">
              <w:txbxContent>
                <w:p w:rsidR="00EF35D4" w:rsidRDefault="00EF35D4" w:rsidP="009F4D4A">
                  <w:pPr>
                    <w:jc w:val="center"/>
                    <w:rPr>
                      <w:rtl/>
                      <w:lang w:bidi="fa-IR"/>
                    </w:rPr>
                  </w:pPr>
                  <w:r>
                    <w:rPr>
                      <w:rFonts w:hint="cs"/>
                      <w:rtl/>
                      <w:lang w:bidi="fa-IR"/>
                    </w:rPr>
                    <w:t>×</w:t>
                  </w:r>
                </w:p>
              </w:txbxContent>
            </v:textbox>
          </v:rect>
        </w:pict>
      </w:r>
      <w:r w:rsidR="009F7977" w:rsidRPr="009F7977">
        <w:rPr>
          <w:rFonts w:asciiTheme="majorBidi" w:hAnsiTheme="majorBidi" w:cstheme="majorBidi"/>
          <w:b/>
          <w:bCs/>
          <w:sz w:val="20"/>
          <w:szCs w:val="20"/>
        </w:rPr>
        <w:t>Fig. 1</w:t>
      </w:r>
      <w:r w:rsidR="009F7977" w:rsidRPr="009F7977">
        <w:rPr>
          <w:rFonts w:asciiTheme="majorBidi" w:hAnsiTheme="majorBidi" w:cstheme="majorBidi"/>
          <w:sz w:val="20"/>
          <w:szCs w:val="20"/>
        </w:rPr>
        <w:t xml:space="preserve">  </w:t>
      </w:r>
      <w:r w:rsidR="00D4414D" w:rsidRPr="009F7977">
        <w:rPr>
          <w:rFonts w:asciiTheme="majorBidi" w:hAnsiTheme="majorBidi" w:cstheme="majorBidi"/>
          <w:sz w:val="20"/>
          <w:szCs w:val="20"/>
        </w:rPr>
        <w:t>The location of leader’s and follower’s existing facilities (</w:t>
      </w:r>
      <w:r w:rsidR="009F7977">
        <w:rPr>
          <w:rFonts w:asciiTheme="majorBidi" w:hAnsiTheme="majorBidi" w:cstheme="majorBidi"/>
          <w:sz w:val="20"/>
          <w:szCs w:val="20"/>
        </w:rPr>
        <w:t xml:space="preserve">  </w:t>
      </w:r>
      <w:r w:rsidR="009F4D4A">
        <w:rPr>
          <w:rFonts w:asciiTheme="majorBidi" w:hAnsiTheme="majorBidi" w:cstheme="majorBidi"/>
          <w:sz w:val="20"/>
          <w:szCs w:val="20"/>
        </w:rPr>
        <w:t xml:space="preserve">    </w:t>
      </w:r>
      <w:r w:rsidR="00D4414D" w:rsidRPr="009F7977">
        <w:rPr>
          <w:rFonts w:asciiTheme="majorBidi" w:hAnsiTheme="majorBidi" w:cstheme="majorBidi"/>
          <w:sz w:val="20"/>
          <w:szCs w:val="20"/>
        </w:rPr>
        <w:t>for leader and       for follower)</w:t>
      </w:r>
    </w:p>
    <w:p w:rsidR="009F7977" w:rsidRDefault="009F7977" w:rsidP="00C47356">
      <w:pPr>
        <w:tabs>
          <w:tab w:val="left" w:pos="5283"/>
        </w:tabs>
        <w:spacing w:after="0" w:line="240" w:lineRule="auto"/>
        <w:jc w:val="both"/>
        <w:rPr>
          <w:rFonts w:asciiTheme="majorBidi" w:hAnsiTheme="majorBidi" w:cstheme="majorBidi"/>
          <w:sz w:val="24"/>
          <w:szCs w:val="24"/>
        </w:rPr>
      </w:pPr>
      <w:bookmarkStart w:id="15" w:name="OLE_LINK9"/>
      <w:bookmarkStart w:id="16" w:name="OLE_LINK10"/>
    </w:p>
    <w:p w:rsidR="009F4D4A" w:rsidRDefault="009F4D4A" w:rsidP="009F7977">
      <w:pPr>
        <w:tabs>
          <w:tab w:val="left" w:pos="5283"/>
        </w:tabs>
        <w:spacing w:after="0" w:line="240" w:lineRule="auto"/>
        <w:ind w:firstLine="426"/>
        <w:jc w:val="both"/>
        <w:rPr>
          <w:rFonts w:asciiTheme="majorBidi" w:hAnsiTheme="majorBidi" w:cstheme="majorBidi"/>
          <w:sz w:val="24"/>
          <w:szCs w:val="24"/>
        </w:rPr>
      </w:pPr>
    </w:p>
    <w:p w:rsidR="00D4414D" w:rsidRPr="002302FE" w:rsidRDefault="00D4414D" w:rsidP="00815EDD">
      <w:pPr>
        <w:tabs>
          <w:tab w:val="left" w:pos="5283"/>
        </w:tabs>
        <w:spacing w:after="0" w:line="240" w:lineRule="auto"/>
        <w:jc w:val="both"/>
        <w:rPr>
          <w:rFonts w:asciiTheme="majorBidi" w:hAnsiTheme="majorBidi" w:cstheme="majorBidi"/>
          <w:sz w:val="24"/>
          <w:szCs w:val="24"/>
        </w:rPr>
      </w:pPr>
      <w:r w:rsidRPr="002302FE">
        <w:rPr>
          <w:rFonts w:asciiTheme="majorBidi" w:hAnsiTheme="majorBidi" w:cstheme="majorBidi"/>
          <w:sz w:val="24"/>
          <w:szCs w:val="24"/>
        </w:rPr>
        <w:t>The buying power of demand points and the potential locations</w:t>
      </w:r>
      <w:bookmarkEnd w:id="15"/>
      <w:bookmarkEnd w:id="16"/>
      <w:r w:rsidRPr="002302FE">
        <w:rPr>
          <w:rFonts w:asciiTheme="majorBidi" w:hAnsiTheme="majorBidi" w:cstheme="majorBidi"/>
          <w:sz w:val="24"/>
          <w:szCs w:val="24"/>
        </w:rPr>
        <w:t xml:space="preserve"> </w:t>
      </w:r>
      <w:r w:rsidR="00335EA4" w:rsidRPr="002302FE">
        <w:rPr>
          <w:rFonts w:asciiTheme="majorBidi" w:hAnsiTheme="majorBidi" w:cstheme="majorBidi"/>
          <w:sz w:val="24"/>
          <w:szCs w:val="24"/>
        </w:rPr>
        <w:t xml:space="preserve">(Table 1) </w:t>
      </w:r>
      <w:r w:rsidRPr="002302FE">
        <w:rPr>
          <w:rFonts w:asciiTheme="majorBidi" w:hAnsiTheme="majorBidi" w:cstheme="majorBidi"/>
          <w:sz w:val="24"/>
          <w:szCs w:val="24"/>
        </w:rPr>
        <w:t>are stated respectively as follows:</w:t>
      </w:r>
    </w:p>
    <w:p w:rsidR="00D4414D" w:rsidRPr="00C47356" w:rsidRDefault="00A34752" w:rsidP="00C47356">
      <w:pPr>
        <w:tabs>
          <w:tab w:val="left" w:pos="5283"/>
        </w:tabs>
        <w:spacing w:after="0" w:line="240" w:lineRule="auto"/>
        <w:jc w:val="both"/>
        <w:rPr>
          <w:rFonts w:asciiTheme="majorBidi" w:hAnsiTheme="majorBidi" w:cstheme="majorBidi"/>
          <w:sz w:val="24"/>
          <w:szCs w:val="24"/>
        </w:rPr>
      </w:pPr>
      <m:oMathPara>
        <m:oMathParaPr>
          <m:jc m:val="left"/>
        </m:oMathParaPr>
        <m:oMath>
          <m:sSub>
            <m:sSubPr>
              <m:ctrlPr>
                <w:rPr>
                  <w:rFonts w:asciiTheme="majorBidi" w:hAnsiTheme="majorBidi" w:cstheme="majorBidi"/>
                  <w:sz w:val="24"/>
                  <w:szCs w:val="24"/>
                </w:rPr>
              </m:ctrlPr>
            </m:sSubPr>
            <m:e>
              <m:r>
                <m:rPr>
                  <m:sty m:val="p"/>
                </m:rPr>
                <w:rPr>
                  <w:rFonts w:asciiTheme="majorBidi" w:hAnsiTheme="majorBidi" w:cstheme="majorBidi"/>
                  <w:sz w:val="24"/>
                  <w:szCs w:val="24"/>
                </w:rPr>
                <m:t>b</m:t>
              </m:r>
            </m:e>
            <m:sub>
              <m:r>
                <m:rPr>
                  <m:sty m:val="p"/>
                </m:rPr>
                <w:rPr>
                  <w:rFonts w:asciiTheme="majorBidi" w:hAnsiTheme="majorBidi" w:cstheme="majorBidi"/>
                  <w:sz w:val="24"/>
                  <w:szCs w:val="24"/>
                </w:rPr>
                <m:t>j</m:t>
              </m:r>
            </m:sub>
          </m:sSub>
          <m:r>
            <m:rPr>
              <m:sty m:val="p"/>
            </m:rPr>
            <w:rPr>
              <w:rFonts w:asciiTheme="majorBidi" w:hAnsiTheme="majorBidi" w:cstheme="majorBidi"/>
              <w:sz w:val="24"/>
              <w:szCs w:val="24"/>
            </w:rPr>
            <m:t>=6,9,8,5,10,8,6,6,4,9,3,8,9,6,3,3</m:t>
          </m:r>
        </m:oMath>
      </m:oMathPara>
    </w:p>
    <w:p w:rsidR="004C4360" w:rsidRPr="00C47356" w:rsidRDefault="004C4360" w:rsidP="00C47356">
      <w:pPr>
        <w:tabs>
          <w:tab w:val="left" w:pos="5283"/>
        </w:tabs>
        <w:spacing w:after="0" w:line="240" w:lineRule="auto"/>
        <w:jc w:val="both"/>
        <w:rPr>
          <w:rFonts w:asciiTheme="majorBidi" w:hAnsiTheme="majorBidi" w:cstheme="majorBidi"/>
          <w:sz w:val="24"/>
          <w:szCs w:val="24"/>
        </w:rPr>
      </w:pPr>
    </w:p>
    <w:p w:rsidR="004C4360" w:rsidRDefault="009F7977" w:rsidP="00EF35D4">
      <w:pPr>
        <w:tabs>
          <w:tab w:val="left" w:pos="5283"/>
        </w:tabs>
        <w:spacing w:after="0" w:line="240" w:lineRule="auto"/>
        <w:rPr>
          <w:rFonts w:asciiTheme="majorBidi" w:hAnsiTheme="majorBidi" w:cstheme="majorBidi"/>
          <w:sz w:val="20"/>
          <w:szCs w:val="20"/>
        </w:rPr>
      </w:pPr>
      <w:r w:rsidRPr="009F7977">
        <w:rPr>
          <w:rFonts w:asciiTheme="majorBidi" w:hAnsiTheme="majorBidi" w:cstheme="majorBidi"/>
          <w:b/>
          <w:bCs/>
          <w:sz w:val="20"/>
          <w:szCs w:val="20"/>
        </w:rPr>
        <w:t>Table 1</w:t>
      </w:r>
      <w:r w:rsidR="004C4360" w:rsidRPr="009F7977">
        <w:rPr>
          <w:rFonts w:asciiTheme="majorBidi" w:hAnsiTheme="majorBidi" w:cstheme="majorBidi"/>
          <w:sz w:val="20"/>
          <w:szCs w:val="20"/>
        </w:rPr>
        <w:t xml:space="preserve"> </w:t>
      </w:r>
      <w:r>
        <w:rPr>
          <w:rFonts w:asciiTheme="majorBidi" w:hAnsiTheme="majorBidi" w:cstheme="majorBidi"/>
          <w:sz w:val="20"/>
          <w:szCs w:val="20"/>
        </w:rPr>
        <w:t xml:space="preserve"> </w:t>
      </w:r>
      <w:r w:rsidR="00EF35D4">
        <w:rPr>
          <w:rFonts w:asciiTheme="majorBidi" w:hAnsiTheme="majorBidi" w:cstheme="majorBidi"/>
          <w:sz w:val="20"/>
          <w:szCs w:val="20"/>
        </w:rPr>
        <w:t>T</w:t>
      </w:r>
      <w:r w:rsidR="004C4360" w:rsidRPr="009F7977">
        <w:rPr>
          <w:rFonts w:asciiTheme="majorBidi" w:hAnsiTheme="majorBidi" w:cstheme="majorBidi"/>
          <w:sz w:val="20"/>
          <w:szCs w:val="20"/>
        </w:rPr>
        <w:t>he potential locations for the given example</w:t>
      </w:r>
    </w:p>
    <w:p w:rsidR="001833F0" w:rsidRPr="009F7977" w:rsidRDefault="001833F0" w:rsidP="009F7977">
      <w:pPr>
        <w:tabs>
          <w:tab w:val="left" w:pos="5283"/>
        </w:tabs>
        <w:spacing w:after="0" w:line="240" w:lineRule="auto"/>
        <w:rPr>
          <w:rFonts w:asciiTheme="majorBidi" w:hAnsiTheme="majorBidi" w:cstheme="majorBidi"/>
          <w:sz w:val="20"/>
          <w:szCs w:val="20"/>
        </w:rPr>
      </w:pPr>
    </w:p>
    <w:tbl>
      <w:tblPr>
        <w:tblW w:w="5000" w:type="pct"/>
        <w:jc w:val="center"/>
        <w:tblBorders>
          <w:top w:val="single" w:sz="4" w:space="0" w:color="auto"/>
          <w:bottom w:val="single" w:sz="4" w:space="0" w:color="auto"/>
        </w:tblBorders>
        <w:tblLook w:val="04A0"/>
      </w:tblPr>
      <w:tblGrid>
        <w:gridCol w:w="347"/>
        <w:gridCol w:w="812"/>
        <w:gridCol w:w="812"/>
        <w:gridCol w:w="812"/>
        <w:gridCol w:w="812"/>
        <w:gridCol w:w="813"/>
        <w:gridCol w:w="813"/>
        <w:gridCol w:w="813"/>
        <w:gridCol w:w="813"/>
        <w:gridCol w:w="813"/>
        <w:gridCol w:w="813"/>
        <w:gridCol w:w="813"/>
      </w:tblGrid>
      <w:tr w:rsidR="00D4414D" w:rsidRPr="00C47356" w:rsidTr="009F7977">
        <w:trPr>
          <w:trHeight w:val="300"/>
          <w:jc w:val="center"/>
        </w:trPr>
        <w:tc>
          <w:tcPr>
            <w:tcW w:w="185" w:type="pct"/>
            <w:vMerge w:val="restart"/>
            <w:tcBorders>
              <w:top w:val="single" w:sz="4" w:space="0" w:color="auto"/>
            </w:tcBorders>
            <w:shd w:val="clear" w:color="auto" w:fill="auto"/>
            <w:noWrap/>
            <w:vAlign w:val="center"/>
            <w:hideMark/>
          </w:tcPr>
          <w:p w:rsidR="00D4414D" w:rsidRPr="00C47356" w:rsidRDefault="00A34752" w:rsidP="00C47356">
            <w:pPr>
              <w:tabs>
                <w:tab w:val="left" w:pos="5283"/>
              </w:tabs>
              <w:spacing w:after="0" w:line="240" w:lineRule="auto"/>
              <w:jc w:val="both"/>
              <w:rPr>
                <w:rFonts w:asciiTheme="majorBidi" w:hAnsiTheme="majorBidi" w:cstheme="majorBidi"/>
                <w:sz w:val="16"/>
                <w:szCs w:val="16"/>
              </w:rPr>
            </w:pPr>
            <m:oMathPara>
              <m:oMath>
                <w:bookmarkStart w:id="17" w:name="OLE_LINK11"/>
                <w:bookmarkStart w:id="18" w:name="OLE_LINK12"/>
                <m:sSubSup>
                  <m:sSubSupPr>
                    <m:ctrlPr>
                      <w:rPr>
                        <w:rFonts w:asciiTheme="majorBidi" w:hAnsiTheme="majorBidi" w:cstheme="majorBidi"/>
                        <w:sz w:val="16"/>
                        <w:szCs w:val="16"/>
                      </w:rPr>
                    </m:ctrlPr>
                  </m:sSubSupPr>
                  <m:e>
                    <m:r>
                      <m:rPr>
                        <m:sty m:val="p"/>
                      </m:rPr>
                      <w:rPr>
                        <w:rFonts w:asciiTheme="majorBidi" w:hAnsiTheme="majorBidi" w:cstheme="majorBidi"/>
                        <w:sz w:val="16"/>
                        <w:szCs w:val="16"/>
                      </w:rPr>
                      <m:t>p</m:t>
                    </m:r>
                  </m:e>
                  <m:sub>
                    <m:r>
                      <m:rPr>
                        <m:sty m:val="p"/>
                      </m:rPr>
                      <w:rPr>
                        <w:rFonts w:asciiTheme="majorBidi" w:hAnsiTheme="majorBidi" w:cstheme="majorBidi"/>
                        <w:sz w:val="16"/>
                        <w:szCs w:val="16"/>
                      </w:rPr>
                      <m:t>s</m:t>
                    </m:r>
                  </m:sub>
                  <m:sup>
                    <m:r>
                      <m:rPr>
                        <m:sty m:val="p"/>
                      </m:rPr>
                      <w:rPr>
                        <w:rFonts w:asciiTheme="majorBidi" w:hAnsiTheme="majorBidi" w:cstheme="majorBidi"/>
                        <w:sz w:val="16"/>
                        <w:szCs w:val="16"/>
                      </w:rPr>
                      <m:t>L</m:t>
                    </m:r>
                  </m:sup>
                </m:sSubSup>
                <w:bookmarkEnd w:id="17"/>
                <w:bookmarkEnd w:id="18"/>
              </m:oMath>
            </m:oMathPara>
          </w:p>
        </w:tc>
        <w:tc>
          <w:tcPr>
            <w:tcW w:w="438" w:type="pct"/>
            <w:tcBorders>
              <w:top w:val="single" w:sz="4" w:space="0" w:color="auto"/>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(0,0), (2,0)</w:t>
            </w:r>
          </w:p>
        </w:tc>
        <w:tc>
          <w:tcPr>
            <w:tcW w:w="438" w:type="pct"/>
            <w:tcBorders>
              <w:top w:val="single" w:sz="4" w:space="0" w:color="auto"/>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(0,0), (3,0)</w:t>
            </w:r>
          </w:p>
        </w:tc>
        <w:tc>
          <w:tcPr>
            <w:tcW w:w="438" w:type="pct"/>
            <w:tcBorders>
              <w:top w:val="single" w:sz="4" w:space="0" w:color="auto"/>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(0,0), (1,1)</w:t>
            </w:r>
          </w:p>
        </w:tc>
        <w:tc>
          <w:tcPr>
            <w:tcW w:w="438" w:type="pct"/>
            <w:tcBorders>
              <w:top w:val="single" w:sz="4" w:space="0" w:color="auto"/>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(0,0), (2,1)</w:t>
            </w:r>
          </w:p>
        </w:tc>
        <w:tc>
          <w:tcPr>
            <w:tcW w:w="438" w:type="pct"/>
            <w:tcBorders>
              <w:top w:val="single" w:sz="4" w:space="0" w:color="auto"/>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(0,0), (3,1)</w:t>
            </w:r>
          </w:p>
        </w:tc>
        <w:tc>
          <w:tcPr>
            <w:tcW w:w="438" w:type="pct"/>
            <w:tcBorders>
              <w:top w:val="single" w:sz="4" w:space="0" w:color="auto"/>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(0,0), (0,2)</w:t>
            </w:r>
          </w:p>
        </w:tc>
        <w:tc>
          <w:tcPr>
            <w:tcW w:w="438" w:type="pct"/>
            <w:tcBorders>
              <w:top w:val="single" w:sz="4" w:space="0" w:color="auto"/>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(0,0), (1,2)</w:t>
            </w:r>
          </w:p>
        </w:tc>
        <w:tc>
          <w:tcPr>
            <w:tcW w:w="438" w:type="pct"/>
            <w:tcBorders>
              <w:top w:val="single" w:sz="4" w:space="0" w:color="auto"/>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(0,0), (2,2)</w:t>
            </w:r>
          </w:p>
        </w:tc>
        <w:tc>
          <w:tcPr>
            <w:tcW w:w="438" w:type="pct"/>
            <w:tcBorders>
              <w:top w:val="single" w:sz="4" w:space="0" w:color="auto"/>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(0,0), (0,3)</w:t>
            </w:r>
          </w:p>
        </w:tc>
        <w:tc>
          <w:tcPr>
            <w:tcW w:w="438" w:type="pct"/>
            <w:tcBorders>
              <w:top w:val="single" w:sz="4" w:space="0" w:color="auto"/>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(0,0), (2,3)</w:t>
            </w:r>
          </w:p>
        </w:tc>
        <w:tc>
          <w:tcPr>
            <w:tcW w:w="435" w:type="pct"/>
            <w:tcBorders>
              <w:top w:val="single" w:sz="4" w:space="0" w:color="auto"/>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(2,0), (3,0)</w:t>
            </w:r>
          </w:p>
        </w:tc>
      </w:tr>
      <w:tr w:rsidR="00D4414D" w:rsidRPr="00C47356" w:rsidTr="009F7977">
        <w:trPr>
          <w:trHeight w:val="300"/>
          <w:jc w:val="center"/>
        </w:trPr>
        <w:tc>
          <w:tcPr>
            <w:tcW w:w="185" w:type="pct"/>
            <w:vMerge/>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(2,0), (1,1)</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(2,0), (2,1)</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(2,0), (3,1)</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(2,0), (0,2)</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(2,0), (1,2)</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(2,0), (2,2)</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(2,0), (0,3)</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(2,0), (2,3)</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(3,0), (1,1)</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(3,0), (2,1)</w:t>
            </w:r>
          </w:p>
        </w:tc>
        <w:tc>
          <w:tcPr>
            <w:tcW w:w="435"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(3,0), (3,1)</w:t>
            </w:r>
          </w:p>
        </w:tc>
      </w:tr>
      <w:tr w:rsidR="00D4414D" w:rsidRPr="00C47356" w:rsidTr="009F7977">
        <w:trPr>
          <w:trHeight w:val="300"/>
          <w:jc w:val="center"/>
        </w:trPr>
        <w:tc>
          <w:tcPr>
            <w:tcW w:w="185" w:type="pct"/>
            <w:vMerge/>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(3,0), (0,2)</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(3,0), (1,2)</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(3,0), (2,2)</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(3,0), (0,3)</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(3,0), (2,3)</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(1,1), (2,1)</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(1,1), (3,1)</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(1,1), (0,2)</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(1,1), (1,2)</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(1,1), (2,2)</w:t>
            </w:r>
          </w:p>
        </w:tc>
        <w:tc>
          <w:tcPr>
            <w:tcW w:w="435"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(1,1), (0,3)</w:t>
            </w:r>
          </w:p>
        </w:tc>
      </w:tr>
      <w:tr w:rsidR="00D4414D" w:rsidRPr="00C47356" w:rsidTr="009F7977">
        <w:trPr>
          <w:trHeight w:val="300"/>
          <w:jc w:val="center"/>
        </w:trPr>
        <w:tc>
          <w:tcPr>
            <w:tcW w:w="185" w:type="pct"/>
            <w:vMerge/>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(1,1), (2,3)</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(2,1), (3,1)</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(2,1), (0,2)</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(2,1), (1,2)</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(2,1), (2,2)</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(2,1), (0,3)</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(2,1), (2,3)</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(3,1), (0,2)</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(3,1), (1,2)</w:t>
            </w:r>
          </w:p>
        </w:tc>
        <w:tc>
          <w:tcPr>
            <w:tcW w:w="438"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(3,1), (2,2)</w:t>
            </w:r>
          </w:p>
        </w:tc>
        <w:tc>
          <w:tcPr>
            <w:tcW w:w="435" w:type="pct"/>
            <w:tcBorders>
              <w:top w:val="nil"/>
              <w:bottom w:val="nil"/>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(3,1), (0,3)</w:t>
            </w:r>
          </w:p>
        </w:tc>
      </w:tr>
      <w:tr w:rsidR="00D4414D" w:rsidRPr="00C47356" w:rsidTr="009F7977">
        <w:trPr>
          <w:trHeight w:val="300"/>
          <w:jc w:val="center"/>
        </w:trPr>
        <w:tc>
          <w:tcPr>
            <w:tcW w:w="185" w:type="pct"/>
            <w:vMerge/>
            <w:tcBorders>
              <w:bottom w:val="single" w:sz="4" w:space="0" w:color="auto"/>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p>
        </w:tc>
        <w:tc>
          <w:tcPr>
            <w:tcW w:w="438" w:type="pct"/>
            <w:tcBorders>
              <w:top w:val="nil"/>
              <w:bottom w:val="single" w:sz="4" w:space="0" w:color="auto"/>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(3,1), (2,3)</w:t>
            </w:r>
          </w:p>
        </w:tc>
        <w:tc>
          <w:tcPr>
            <w:tcW w:w="438" w:type="pct"/>
            <w:tcBorders>
              <w:top w:val="nil"/>
              <w:bottom w:val="single" w:sz="4" w:space="0" w:color="auto"/>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(0,2), (1,2)</w:t>
            </w:r>
          </w:p>
        </w:tc>
        <w:tc>
          <w:tcPr>
            <w:tcW w:w="438" w:type="pct"/>
            <w:tcBorders>
              <w:top w:val="nil"/>
              <w:bottom w:val="single" w:sz="4" w:space="0" w:color="auto"/>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(0,2), (2,2)</w:t>
            </w:r>
          </w:p>
        </w:tc>
        <w:tc>
          <w:tcPr>
            <w:tcW w:w="438" w:type="pct"/>
            <w:tcBorders>
              <w:top w:val="nil"/>
              <w:bottom w:val="single" w:sz="4" w:space="0" w:color="auto"/>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(0,2), (0,3)</w:t>
            </w:r>
          </w:p>
        </w:tc>
        <w:tc>
          <w:tcPr>
            <w:tcW w:w="438" w:type="pct"/>
            <w:tcBorders>
              <w:top w:val="nil"/>
              <w:bottom w:val="single" w:sz="4" w:space="0" w:color="auto"/>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(0,2), (2,3)</w:t>
            </w:r>
          </w:p>
        </w:tc>
        <w:tc>
          <w:tcPr>
            <w:tcW w:w="438" w:type="pct"/>
            <w:tcBorders>
              <w:top w:val="nil"/>
              <w:bottom w:val="single" w:sz="4" w:space="0" w:color="auto"/>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(1,2), (2,2)</w:t>
            </w:r>
          </w:p>
        </w:tc>
        <w:tc>
          <w:tcPr>
            <w:tcW w:w="438" w:type="pct"/>
            <w:tcBorders>
              <w:top w:val="nil"/>
              <w:bottom w:val="single" w:sz="4" w:space="0" w:color="auto"/>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(1,2), (0,3)</w:t>
            </w:r>
          </w:p>
        </w:tc>
        <w:tc>
          <w:tcPr>
            <w:tcW w:w="438" w:type="pct"/>
            <w:tcBorders>
              <w:top w:val="nil"/>
              <w:bottom w:val="single" w:sz="4" w:space="0" w:color="auto"/>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(1,2), (2,3)</w:t>
            </w:r>
          </w:p>
        </w:tc>
        <w:tc>
          <w:tcPr>
            <w:tcW w:w="438" w:type="pct"/>
            <w:tcBorders>
              <w:top w:val="nil"/>
              <w:bottom w:val="single" w:sz="4" w:space="0" w:color="auto"/>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(2,2), (0,3)</w:t>
            </w:r>
          </w:p>
        </w:tc>
        <w:tc>
          <w:tcPr>
            <w:tcW w:w="438" w:type="pct"/>
            <w:tcBorders>
              <w:top w:val="nil"/>
              <w:bottom w:val="single" w:sz="4" w:space="0" w:color="auto"/>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(2,2), (2,3)</w:t>
            </w:r>
          </w:p>
        </w:tc>
        <w:tc>
          <w:tcPr>
            <w:tcW w:w="435" w:type="pct"/>
            <w:tcBorders>
              <w:top w:val="nil"/>
              <w:bottom w:val="single" w:sz="4" w:space="0" w:color="auto"/>
            </w:tcBorders>
            <w:shd w:val="clear" w:color="auto" w:fill="auto"/>
            <w:noWrap/>
            <w:vAlign w:val="bottom"/>
            <w:hideMark/>
          </w:tcPr>
          <w:p w:rsidR="00D4414D" w:rsidRPr="00C47356" w:rsidRDefault="00D4414D" w:rsidP="00C47356">
            <w:pPr>
              <w:tabs>
                <w:tab w:val="left" w:pos="5283"/>
              </w:tabs>
              <w:spacing w:after="0" w:line="240" w:lineRule="auto"/>
              <w:jc w:val="both"/>
              <w:rPr>
                <w:rFonts w:asciiTheme="majorBidi" w:hAnsiTheme="majorBidi" w:cstheme="majorBidi"/>
                <w:sz w:val="16"/>
                <w:szCs w:val="16"/>
              </w:rPr>
            </w:pPr>
            <w:r w:rsidRPr="00C47356">
              <w:rPr>
                <w:rFonts w:asciiTheme="majorBidi" w:hAnsiTheme="majorBidi" w:cstheme="majorBidi"/>
                <w:sz w:val="16"/>
                <w:szCs w:val="16"/>
              </w:rPr>
              <w:t>(0,3), (2,3)</w:t>
            </w:r>
          </w:p>
        </w:tc>
      </w:tr>
    </w:tbl>
    <w:p w:rsidR="00D4414D" w:rsidRPr="00C47356" w:rsidRDefault="00D4414D" w:rsidP="00C47356">
      <w:pPr>
        <w:tabs>
          <w:tab w:val="left" w:pos="5283"/>
        </w:tabs>
        <w:spacing w:after="0" w:line="240" w:lineRule="auto"/>
        <w:jc w:val="both"/>
        <w:rPr>
          <w:rFonts w:asciiTheme="majorBidi" w:hAnsiTheme="majorBidi" w:cstheme="majorBidi"/>
          <w:sz w:val="15"/>
          <w:szCs w:val="15"/>
        </w:rPr>
      </w:pPr>
    </w:p>
    <w:p w:rsidR="009F7977" w:rsidRDefault="009F7977" w:rsidP="00C47356">
      <w:pPr>
        <w:widowControl w:val="0"/>
        <w:spacing w:after="0" w:line="240" w:lineRule="auto"/>
        <w:jc w:val="both"/>
        <w:rPr>
          <w:rFonts w:asciiTheme="majorBidi" w:hAnsiTheme="majorBidi" w:cstheme="majorBidi"/>
          <w:sz w:val="24"/>
          <w:szCs w:val="24"/>
        </w:rPr>
      </w:pPr>
      <w:bookmarkStart w:id="19" w:name="OLE_LINK1"/>
      <w:bookmarkStart w:id="20" w:name="OLE_LINK2"/>
    </w:p>
    <w:p w:rsidR="00D4414D" w:rsidRPr="00C47356" w:rsidRDefault="00D4414D" w:rsidP="009F4D4A">
      <w:pPr>
        <w:widowControl w:val="0"/>
        <w:spacing w:after="0" w:line="240" w:lineRule="auto"/>
        <w:ind w:firstLine="426"/>
        <w:jc w:val="both"/>
        <w:rPr>
          <w:rFonts w:asciiTheme="majorBidi" w:hAnsiTheme="majorBidi" w:cstheme="majorBidi"/>
          <w:sz w:val="24"/>
          <w:szCs w:val="24"/>
        </w:rPr>
      </w:pPr>
      <w:r w:rsidRPr="00C47356">
        <w:rPr>
          <w:rFonts w:asciiTheme="majorBidi" w:hAnsiTheme="majorBidi" w:cstheme="majorBidi"/>
          <w:sz w:val="24"/>
          <w:szCs w:val="24"/>
        </w:rPr>
        <w:t xml:space="preserve">For solving it, first, it is assumed that </w:t>
      </w:r>
      <w:bookmarkEnd w:id="19"/>
      <w:bookmarkEnd w:id="20"/>
      <w:r w:rsidRPr="00C47356">
        <w:rPr>
          <w:rFonts w:asciiTheme="majorBidi" w:hAnsiTheme="majorBidi" w:cstheme="majorBidi"/>
          <w:sz w:val="24"/>
          <w:szCs w:val="24"/>
        </w:rPr>
        <w:t xml:space="preserve">the leader opens her new facilities in </w:t>
      </w:r>
      <m:oMath>
        <m:sSub>
          <m:sSubPr>
            <m:ctrlPr>
              <w:rPr>
                <w:rFonts w:asciiTheme="majorBidi" w:hAnsiTheme="majorBidi" w:cstheme="majorBidi"/>
                <w:i/>
                <w:sz w:val="24"/>
                <w:szCs w:val="24"/>
              </w:rPr>
            </m:ctrlPr>
          </m:sSubPr>
          <m:e>
            <m:r>
              <w:rPr>
                <w:rFonts w:ascii="Cambria Math" w:hAnsi="Cambria Math" w:cstheme="majorBidi"/>
                <w:sz w:val="24"/>
                <w:szCs w:val="24"/>
              </w:rPr>
              <m:t>x</m:t>
            </m:r>
          </m:e>
          <m:sub>
            <m:r>
              <w:rPr>
                <w:rFonts w:asciiTheme="majorBidi" w:hAnsiTheme="majorBidi" w:cstheme="majorBidi"/>
                <w:sz w:val="24"/>
                <w:szCs w:val="24"/>
              </w:rPr>
              <m:t>1</m:t>
            </m:r>
            <m:r>
              <w:rPr>
                <w:rFonts w:ascii="Cambria Math" w:hAnsi="Cambria Math" w:cstheme="majorBidi"/>
                <w:sz w:val="24"/>
                <w:szCs w:val="24"/>
              </w:rPr>
              <m:t>L</m:t>
            </m:r>
          </m:sub>
        </m:sSub>
        <m:r>
          <w:rPr>
            <w:rFonts w:asciiTheme="majorBidi" w:hAnsiTheme="majorBidi" w:cstheme="majorBidi"/>
            <w:sz w:val="24"/>
            <w:szCs w:val="24"/>
          </w:rPr>
          <m:t>=(0,0)</m:t>
        </m:r>
      </m:oMath>
      <w:r w:rsidRPr="00C47356">
        <w:rPr>
          <w:rFonts w:asciiTheme="majorBidi" w:hAnsiTheme="majorBidi" w:cstheme="majorBidi"/>
          <w:sz w:val="24"/>
          <w:szCs w:val="24"/>
        </w:rPr>
        <w:t xml:space="preserve"> and</w:t>
      </w:r>
      <m:oMath>
        <m:r>
          <w:rPr>
            <w:rFonts w:asciiTheme="majorBidi" w:hAnsiTheme="majorBidi" w:cstheme="majorBidi"/>
            <w:sz w:val="24"/>
            <w:szCs w:val="24"/>
          </w:rPr>
          <m:t xml:space="preserve"> </m:t>
        </m:r>
        <m:sSub>
          <m:sSubPr>
            <m:ctrlPr>
              <w:rPr>
                <w:rFonts w:asciiTheme="majorBidi" w:hAnsiTheme="majorBidi" w:cstheme="majorBidi"/>
                <w:i/>
                <w:sz w:val="24"/>
                <w:szCs w:val="24"/>
              </w:rPr>
            </m:ctrlPr>
          </m:sSubPr>
          <m:e>
            <m:r>
              <w:rPr>
                <w:rFonts w:ascii="Cambria Math" w:hAnsi="Cambria Math" w:cstheme="majorBidi"/>
                <w:sz w:val="24"/>
                <w:szCs w:val="24"/>
              </w:rPr>
              <m:t>x</m:t>
            </m:r>
          </m:e>
          <m:sub>
            <m:r>
              <w:rPr>
                <w:rFonts w:asciiTheme="majorBidi" w:hAnsiTheme="majorBidi" w:cstheme="majorBidi"/>
                <w:sz w:val="24"/>
                <w:szCs w:val="24"/>
              </w:rPr>
              <m:t>2</m:t>
            </m:r>
            <m:r>
              <w:rPr>
                <w:rFonts w:ascii="Cambria Math" w:hAnsi="Cambria Math" w:cstheme="majorBidi"/>
                <w:sz w:val="24"/>
                <w:szCs w:val="24"/>
              </w:rPr>
              <m:t>L</m:t>
            </m:r>
          </m:sub>
        </m:sSub>
        <m:r>
          <w:rPr>
            <w:rFonts w:asciiTheme="majorBidi" w:hAnsiTheme="majorBidi" w:cstheme="majorBidi"/>
            <w:sz w:val="24"/>
            <w:szCs w:val="24"/>
          </w:rPr>
          <m:t>=(2,0)</m:t>
        </m:r>
      </m:oMath>
      <w:r w:rsidRPr="00C47356">
        <w:rPr>
          <w:rFonts w:asciiTheme="majorBidi" w:hAnsiTheme="majorBidi" w:cstheme="majorBidi"/>
          <w:sz w:val="24"/>
          <w:szCs w:val="24"/>
        </w:rPr>
        <w:t>. Then</w:t>
      </w:r>
      <w:r w:rsidR="00815EDD">
        <w:rPr>
          <w:rFonts w:asciiTheme="majorBidi" w:hAnsiTheme="majorBidi" w:cstheme="majorBidi"/>
          <w:sz w:val="24"/>
          <w:szCs w:val="24"/>
        </w:rPr>
        <w:t>,</w:t>
      </w:r>
      <w:r w:rsidRPr="00C47356">
        <w:rPr>
          <w:rFonts w:asciiTheme="majorBidi" w:hAnsiTheme="majorBidi" w:cstheme="majorBidi"/>
          <w:sz w:val="24"/>
          <w:szCs w:val="24"/>
        </w:rPr>
        <w:t xml:space="preserve"> the follower problem is solved. The maximum objective function for follower problem equals 50.43 at the points of</w:t>
      </w:r>
      <m:oMath>
        <m:r>
          <w:rPr>
            <w:rFonts w:asciiTheme="majorBidi" w:hAnsiTheme="majorBidi" w:cstheme="majorBidi"/>
            <w:sz w:val="24"/>
            <w:szCs w:val="24"/>
          </w:rPr>
          <m:t xml:space="preserve"> </m:t>
        </m:r>
        <m:sSubSup>
          <m:sSubSupPr>
            <m:ctrlPr>
              <w:rPr>
                <w:rFonts w:asciiTheme="majorBidi" w:hAnsiTheme="majorBidi" w:cstheme="majorBidi"/>
                <w:i/>
                <w:sz w:val="24"/>
                <w:szCs w:val="24"/>
              </w:rPr>
            </m:ctrlPr>
          </m:sSubSupPr>
          <m:e>
            <m:r>
              <w:rPr>
                <w:rFonts w:ascii="Cambria Math" w:hAnsi="Cambria Math" w:cstheme="majorBidi"/>
                <w:sz w:val="24"/>
                <w:szCs w:val="24"/>
              </w:rPr>
              <m:t>x</m:t>
            </m:r>
          </m:e>
          <m:sub>
            <m:r>
              <w:rPr>
                <w:rFonts w:asciiTheme="majorBidi" w:hAnsiTheme="majorBidi" w:cstheme="majorBidi"/>
                <w:sz w:val="24"/>
                <w:szCs w:val="24"/>
              </w:rPr>
              <m:t>1</m:t>
            </m:r>
            <m:r>
              <w:rPr>
                <w:rFonts w:ascii="Cambria Math" w:hAnsi="Cambria Math" w:cstheme="majorBidi"/>
                <w:sz w:val="24"/>
                <w:szCs w:val="24"/>
              </w:rPr>
              <m:t>F</m:t>
            </m:r>
          </m:sub>
          <m:sup>
            <m:r>
              <w:rPr>
                <w:rFonts w:asciiTheme="majorBidi" w:hAnsi="Cambria Math" w:cstheme="majorBidi"/>
                <w:sz w:val="24"/>
                <w:szCs w:val="24"/>
              </w:rPr>
              <m:t>*</m:t>
            </m:r>
          </m:sup>
        </m:sSubSup>
        <m:r>
          <w:rPr>
            <w:rFonts w:asciiTheme="majorBidi" w:hAnsiTheme="majorBidi" w:cstheme="majorBidi"/>
            <w:sz w:val="24"/>
            <w:szCs w:val="24"/>
          </w:rPr>
          <m:t>=(1,1)</m:t>
        </m:r>
      </m:oMath>
      <w:r w:rsidRPr="00C47356">
        <w:rPr>
          <w:rFonts w:asciiTheme="majorBidi" w:hAnsiTheme="majorBidi" w:cstheme="majorBidi"/>
          <w:sz w:val="24"/>
          <w:szCs w:val="24"/>
        </w:rPr>
        <w:t xml:space="preserve"> and </w:t>
      </w:r>
      <m:oMath>
        <m:sSubSup>
          <m:sSubSupPr>
            <m:ctrlPr>
              <w:rPr>
                <w:rFonts w:asciiTheme="majorBidi" w:hAnsiTheme="majorBidi" w:cstheme="majorBidi"/>
                <w:i/>
                <w:sz w:val="24"/>
                <w:szCs w:val="24"/>
              </w:rPr>
            </m:ctrlPr>
          </m:sSubSupPr>
          <m:e>
            <m:r>
              <w:rPr>
                <w:rFonts w:ascii="Cambria Math" w:hAnsi="Cambria Math" w:cstheme="majorBidi"/>
                <w:sz w:val="24"/>
                <w:szCs w:val="24"/>
              </w:rPr>
              <m:t>x</m:t>
            </m:r>
          </m:e>
          <m:sub>
            <m:r>
              <w:rPr>
                <w:rFonts w:asciiTheme="majorBidi" w:hAnsiTheme="majorBidi" w:cstheme="majorBidi"/>
                <w:sz w:val="24"/>
                <w:szCs w:val="24"/>
              </w:rPr>
              <m:t>2</m:t>
            </m:r>
            <m:r>
              <w:rPr>
                <w:rFonts w:ascii="Cambria Math" w:hAnsi="Cambria Math" w:cstheme="majorBidi"/>
                <w:sz w:val="24"/>
                <w:szCs w:val="24"/>
              </w:rPr>
              <m:t>F</m:t>
            </m:r>
          </m:sub>
          <m:sup>
            <m:r>
              <w:rPr>
                <w:rFonts w:asciiTheme="majorBidi" w:hAnsiTheme="majorBidi" w:cstheme="majorBidi"/>
                <w:sz w:val="24"/>
                <w:szCs w:val="24"/>
              </w:rPr>
              <m:t>*</m:t>
            </m:r>
          </m:sup>
        </m:sSubSup>
        <m:r>
          <w:rPr>
            <w:rFonts w:asciiTheme="majorBidi" w:hAnsiTheme="majorBidi" w:cstheme="majorBidi"/>
            <w:sz w:val="24"/>
            <w:szCs w:val="24"/>
          </w:rPr>
          <m:t>=(1,2)</m:t>
        </m:r>
      </m:oMath>
      <w:r w:rsidRPr="00C47356">
        <w:rPr>
          <w:rFonts w:asciiTheme="majorBidi" w:hAnsiTheme="majorBidi" w:cstheme="majorBidi"/>
          <w:sz w:val="24"/>
          <w:szCs w:val="24"/>
        </w:rPr>
        <w:t>. The follower problem is solved for a</w:t>
      </w:r>
      <w:r w:rsidR="009F4D4A">
        <w:rPr>
          <w:rFonts w:asciiTheme="majorBidi" w:hAnsiTheme="majorBidi" w:cstheme="majorBidi"/>
          <w:sz w:val="24"/>
          <w:szCs w:val="24"/>
        </w:rPr>
        <w:t>ll leader’s potential locations</w:t>
      </w:r>
      <w:r w:rsidRPr="00C47356">
        <w:rPr>
          <w:rFonts w:asciiTheme="majorBidi" w:hAnsiTheme="majorBidi" w:cstheme="majorBidi"/>
          <w:sz w:val="24"/>
          <w:szCs w:val="24"/>
        </w:rPr>
        <w:t xml:space="preserve"> like the above</w:t>
      </w:r>
      <w:r w:rsidR="009F4D4A">
        <w:rPr>
          <w:rFonts w:asciiTheme="majorBidi" w:hAnsiTheme="majorBidi" w:cstheme="majorBidi"/>
          <w:sz w:val="24"/>
          <w:szCs w:val="24"/>
        </w:rPr>
        <w:t xml:space="preserve"> one</w:t>
      </w:r>
      <w:r w:rsidRPr="00C47356">
        <w:rPr>
          <w:rFonts w:asciiTheme="majorBidi" w:hAnsiTheme="majorBidi" w:cstheme="majorBidi"/>
          <w:sz w:val="24"/>
          <w:szCs w:val="24"/>
        </w:rPr>
        <w:t xml:space="preserve">. The minimum value of maximized objective functions in each case is at the points of  </w:t>
      </w:r>
      <m:oMath>
        <m:sSubSup>
          <m:sSubSupPr>
            <m:ctrlPr>
              <w:rPr>
                <w:rFonts w:asciiTheme="majorBidi" w:hAnsiTheme="majorBidi" w:cstheme="majorBidi"/>
                <w:i/>
                <w:sz w:val="24"/>
                <w:szCs w:val="24"/>
              </w:rPr>
            </m:ctrlPr>
          </m:sSubSupPr>
          <m:e>
            <m:r>
              <w:rPr>
                <w:rFonts w:ascii="Cambria Math" w:hAnsi="Cambria Math" w:cstheme="majorBidi"/>
                <w:sz w:val="24"/>
                <w:szCs w:val="24"/>
              </w:rPr>
              <m:t>x</m:t>
            </m:r>
          </m:e>
          <m:sub>
            <m:r>
              <w:rPr>
                <w:rFonts w:asciiTheme="majorBidi" w:hAnsiTheme="majorBidi" w:cstheme="majorBidi"/>
                <w:sz w:val="24"/>
                <w:szCs w:val="24"/>
              </w:rPr>
              <m:t>1</m:t>
            </m:r>
            <m:r>
              <w:rPr>
                <w:rFonts w:ascii="Cambria Math" w:hAnsi="Cambria Math" w:cstheme="majorBidi"/>
                <w:sz w:val="24"/>
                <w:szCs w:val="24"/>
              </w:rPr>
              <m:t>L</m:t>
            </m:r>
          </m:sub>
          <m:sup>
            <m:r>
              <w:rPr>
                <w:rFonts w:asciiTheme="majorBidi" w:hAnsiTheme="majorBidi" w:cstheme="majorBidi"/>
                <w:sz w:val="24"/>
                <w:szCs w:val="24"/>
              </w:rPr>
              <m:t>*</m:t>
            </m:r>
          </m:sup>
        </m:sSubSup>
        <m:r>
          <w:rPr>
            <w:rFonts w:asciiTheme="majorBidi" w:hAnsiTheme="majorBidi" w:cstheme="majorBidi"/>
            <w:sz w:val="24"/>
            <w:szCs w:val="24"/>
          </w:rPr>
          <m:t>=(1,1)</m:t>
        </m:r>
      </m:oMath>
      <w:r w:rsidRPr="00C47356">
        <w:rPr>
          <w:rFonts w:asciiTheme="majorBidi" w:hAnsiTheme="majorBidi" w:cstheme="majorBidi"/>
          <w:sz w:val="24"/>
          <w:szCs w:val="24"/>
        </w:rPr>
        <w:t xml:space="preserve"> and</w:t>
      </w:r>
      <m:oMath>
        <m:r>
          <w:rPr>
            <w:rFonts w:asciiTheme="majorBidi" w:hAnsiTheme="majorBidi" w:cstheme="majorBidi"/>
            <w:sz w:val="24"/>
            <w:szCs w:val="24"/>
          </w:rPr>
          <m:t xml:space="preserve"> </m:t>
        </m:r>
        <m:sSubSup>
          <m:sSubSupPr>
            <m:ctrlPr>
              <w:rPr>
                <w:rFonts w:asciiTheme="majorBidi" w:hAnsiTheme="majorBidi" w:cstheme="majorBidi"/>
                <w:i/>
                <w:sz w:val="24"/>
                <w:szCs w:val="24"/>
              </w:rPr>
            </m:ctrlPr>
          </m:sSubSupPr>
          <m:e>
            <m:r>
              <w:rPr>
                <w:rFonts w:ascii="Cambria Math" w:hAnsi="Cambria Math" w:cstheme="majorBidi"/>
                <w:sz w:val="24"/>
                <w:szCs w:val="24"/>
              </w:rPr>
              <m:t>x</m:t>
            </m:r>
          </m:e>
          <m:sub>
            <m:r>
              <w:rPr>
                <w:rFonts w:asciiTheme="majorBidi" w:hAnsiTheme="majorBidi" w:cstheme="majorBidi"/>
                <w:sz w:val="24"/>
                <w:szCs w:val="24"/>
              </w:rPr>
              <m:t>2</m:t>
            </m:r>
            <m:r>
              <w:rPr>
                <w:rFonts w:ascii="Cambria Math" w:hAnsi="Cambria Math" w:cstheme="majorBidi"/>
                <w:sz w:val="24"/>
                <w:szCs w:val="24"/>
              </w:rPr>
              <m:t>L</m:t>
            </m:r>
          </m:sub>
          <m:sup>
            <m:r>
              <w:rPr>
                <w:rFonts w:asciiTheme="majorBidi" w:hAnsiTheme="majorBidi" w:cstheme="majorBidi"/>
                <w:sz w:val="24"/>
                <w:szCs w:val="24"/>
              </w:rPr>
              <m:t>*</m:t>
            </m:r>
          </m:sup>
        </m:sSubSup>
        <m:r>
          <w:rPr>
            <w:rFonts w:asciiTheme="majorBidi" w:hAnsiTheme="majorBidi" w:cstheme="majorBidi"/>
            <w:sz w:val="24"/>
            <w:szCs w:val="24"/>
          </w:rPr>
          <m:t>=(2,1)</m:t>
        </m:r>
      </m:oMath>
      <w:r w:rsidRPr="00C47356">
        <w:rPr>
          <w:rFonts w:asciiTheme="majorBidi" w:hAnsiTheme="majorBidi" w:cstheme="majorBidi"/>
          <w:sz w:val="24"/>
          <w:szCs w:val="24"/>
        </w:rPr>
        <w:t xml:space="preserve"> which is the optimal solution for the leader problem because these points maximize </w:t>
      </w:r>
      <w:r w:rsidR="009F4D4A">
        <w:rPr>
          <w:rFonts w:asciiTheme="majorBidi" w:hAnsiTheme="majorBidi" w:cstheme="majorBidi"/>
          <w:sz w:val="24"/>
          <w:szCs w:val="24"/>
        </w:rPr>
        <w:t xml:space="preserve">the </w:t>
      </w:r>
      <w:r w:rsidRPr="00C47356">
        <w:rPr>
          <w:rFonts w:asciiTheme="majorBidi" w:hAnsiTheme="majorBidi" w:cstheme="majorBidi"/>
          <w:sz w:val="24"/>
          <w:szCs w:val="24"/>
        </w:rPr>
        <w:t xml:space="preserve">leader's objective function. In these points, the maximized follower’s objective function is 47.44 and the optimal locations for him are </w:t>
      </w:r>
      <m:oMath>
        <m:sSubSup>
          <m:sSubSupPr>
            <m:ctrlPr>
              <w:rPr>
                <w:rFonts w:asciiTheme="majorBidi" w:hAnsiTheme="majorBidi" w:cstheme="majorBidi"/>
                <w:i/>
                <w:sz w:val="24"/>
                <w:szCs w:val="24"/>
              </w:rPr>
            </m:ctrlPr>
          </m:sSubSupPr>
          <m:e>
            <m:r>
              <w:rPr>
                <w:rFonts w:ascii="Cambria Math" w:hAnsi="Cambria Math" w:cstheme="majorBidi"/>
                <w:sz w:val="24"/>
                <w:szCs w:val="24"/>
              </w:rPr>
              <m:t>x</m:t>
            </m:r>
          </m:e>
          <m:sub>
            <m:r>
              <w:rPr>
                <w:rFonts w:asciiTheme="majorBidi" w:hAnsiTheme="majorBidi" w:cstheme="majorBidi"/>
                <w:sz w:val="24"/>
                <w:szCs w:val="24"/>
              </w:rPr>
              <m:t>1</m:t>
            </m:r>
            <m:r>
              <w:rPr>
                <w:rFonts w:ascii="Cambria Math" w:hAnsi="Cambria Math" w:cstheme="majorBidi"/>
                <w:sz w:val="24"/>
                <w:szCs w:val="24"/>
              </w:rPr>
              <m:t>F</m:t>
            </m:r>
          </m:sub>
          <m:sup>
            <m:r>
              <w:rPr>
                <w:rFonts w:asciiTheme="majorBidi" w:hAnsiTheme="majorBidi" w:cstheme="majorBidi"/>
                <w:sz w:val="24"/>
                <w:szCs w:val="24"/>
              </w:rPr>
              <m:t>*</m:t>
            </m:r>
          </m:sup>
        </m:sSubSup>
        <m:r>
          <w:rPr>
            <w:rFonts w:asciiTheme="majorBidi" w:hAnsiTheme="majorBidi" w:cstheme="majorBidi"/>
            <w:sz w:val="24"/>
            <w:szCs w:val="24"/>
          </w:rPr>
          <m:t>=(1,2)</m:t>
        </m:r>
      </m:oMath>
      <w:r w:rsidRPr="00C47356">
        <w:rPr>
          <w:rFonts w:asciiTheme="majorBidi" w:hAnsiTheme="majorBidi" w:cstheme="majorBidi"/>
          <w:sz w:val="24"/>
          <w:szCs w:val="24"/>
        </w:rPr>
        <w:t xml:space="preserve"> and </w:t>
      </w:r>
      <m:oMath>
        <m:sSubSup>
          <m:sSubSupPr>
            <m:ctrlPr>
              <w:rPr>
                <w:rFonts w:asciiTheme="majorBidi" w:hAnsiTheme="majorBidi" w:cstheme="majorBidi"/>
                <w:i/>
                <w:sz w:val="24"/>
                <w:szCs w:val="24"/>
              </w:rPr>
            </m:ctrlPr>
          </m:sSubSupPr>
          <m:e>
            <m:r>
              <w:rPr>
                <w:rFonts w:ascii="Cambria Math" w:hAnsi="Cambria Math" w:cstheme="majorBidi"/>
                <w:sz w:val="24"/>
                <w:szCs w:val="24"/>
              </w:rPr>
              <m:t>x</m:t>
            </m:r>
          </m:e>
          <m:sub>
            <m:r>
              <w:rPr>
                <w:rFonts w:asciiTheme="majorBidi" w:hAnsiTheme="majorBidi" w:cstheme="majorBidi"/>
                <w:sz w:val="24"/>
                <w:szCs w:val="24"/>
              </w:rPr>
              <m:t>2</m:t>
            </m:r>
            <m:r>
              <w:rPr>
                <w:rFonts w:ascii="Cambria Math" w:hAnsi="Cambria Math" w:cstheme="majorBidi"/>
                <w:sz w:val="24"/>
                <w:szCs w:val="24"/>
              </w:rPr>
              <m:t>F</m:t>
            </m:r>
          </m:sub>
          <m:sup>
            <m:r>
              <w:rPr>
                <w:rFonts w:asciiTheme="majorBidi" w:hAnsiTheme="majorBidi" w:cstheme="majorBidi"/>
                <w:sz w:val="24"/>
                <w:szCs w:val="24"/>
              </w:rPr>
              <m:t>*</m:t>
            </m:r>
          </m:sup>
        </m:sSubSup>
        <m:r>
          <w:rPr>
            <w:rFonts w:asciiTheme="majorBidi" w:hAnsiTheme="majorBidi" w:cstheme="majorBidi"/>
            <w:sz w:val="24"/>
            <w:szCs w:val="24"/>
          </w:rPr>
          <m:t>=(2,2)</m:t>
        </m:r>
      </m:oMath>
      <w:r w:rsidRPr="00C47356">
        <w:rPr>
          <w:rFonts w:asciiTheme="majorBidi" w:hAnsiTheme="majorBidi" w:cstheme="majorBidi"/>
          <w:sz w:val="24"/>
          <w:szCs w:val="24"/>
        </w:rPr>
        <w:t>. Figure 2 illustrate</w:t>
      </w:r>
      <w:r w:rsidR="009F4D4A">
        <w:rPr>
          <w:rFonts w:asciiTheme="majorBidi" w:hAnsiTheme="majorBidi" w:cstheme="majorBidi"/>
          <w:sz w:val="24"/>
          <w:szCs w:val="24"/>
        </w:rPr>
        <w:t>s</w:t>
      </w:r>
      <w:r w:rsidRPr="00C47356">
        <w:rPr>
          <w:rFonts w:asciiTheme="majorBidi" w:hAnsiTheme="majorBidi" w:cstheme="majorBidi"/>
          <w:sz w:val="24"/>
          <w:szCs w:val="24"/>
        </w:rPr>
        <w:t xml:space="preserve"> the optimal locations both for</w:t>
      </w:r>
      <w:r w:rsidR="009F4D4A">
        <w:rPr>
          <w:rFonts w:asciiTheme="majorBidi" w:hAnsiTheme="majorBidi" w:cstheme="majorBidi"/>
          <w:sz w:val="24"/>
          <w:szCs w:val="24"/>
        </w:rPr>
        <w:t xml:space="preserve"> the</w:t>
      </w:r>
      <w:r w:rsidRPr="00C47356">
        <w:rPr>
          <w:rFonts w:asciiTheme="majorBidi" w:hAnsiTheme="majorBidi" w:cstheme="majorBidi"/>
          <w:sz w:val="24"/>
          <w:szCs w:val="24"/>
        </w:rPr>
        <w:t xml:space="preserve"> leader and </w:t>
      </w:r>
      <w:r w:rsidR="009F4D4A">
        <w:rPr>
          <w:rFonts w:asciiTheme="majorBidi" w:hAnsiTheme="majorBidi" w:cstheme="majorBidi"/>
          <w:sz w:val="24"/>
          <w:szCs w:val="24"/>
        </w:rPr>
        <w:t xml:space="preserve">the </w:t>
      </w:r>
      <w:r w:rsidRPr="00C47356">
        <w:rPr>
          <w:rFonts w:asciiTheme="majorBidi" w:hAnsiTheme="majorBidi" w:cstheme="majorBidi"/>
          <w:sz w:val="24"/>
          <w:szCs w:val="24"/>
        </w:rPr>
        <w:t>follower facilities.</w:t>
      </w:r>
    </w:p>
    <w:p w:rsidR="00D4414D" w:rsidRPr="00C47356" w:rsidRDefault="00D4414D" w:rsidP="00C47356">
      <w:pPr>
        <w:widowControl w:val="0"/>
        <w:spacing w:after="0" w:line="240" w:lineRule="auto"/>
        <w:jc w:val="both"/>
        <w:rPr>
          <w:rFonts w:asciiTheme="majorBidi" w:hAnsiTheme="majorBidi" w:cstheme="majorBidi"/>
          <w:sz w:val="15"/>
          <w:szCs w:val="15"/>
        </w:rPr>
      </w:pPr>
    </w:p>
    <w:p w:rsidR="00D4414D" w:rsidRPr="00C47356" w:rsidRDefault="00D4414D" w:rsidP="00C47356">
      <w:pPr>
        <w:widowControl w:val="0"/>
        <w:spacing w:after="0" w:line="240" w:lineRule="auto"/>
        <w:jc w:val="center"/>
        <w:rPr>
          <w:rFonts w:asciiTheme="majorBidi" w:hAnsiTheme="majorBidi" w:cstheme="majorBidi"/>
          <w:sz w:val="15"/>
          <w:szCs w:val="15"/>
        </w:rPr>
      </w:pPr>
      <w:r w:rsidRPr="00C47356">
        <w:rPr>
          <w:rFonts w:asciiTheme="majorBidi" w:hAnsiTheme="majorBidi" w:cstheme="majorBidi"/>
          <w:noProof/>
          <w:sz w:val="15"/>
          <w:szCs w:val="15"/>
        </w:rPr>
        <w:lastRenderedPageBreak/>
        <w:drawing>
          <wp:inline distT="0" distB="0" distL="0" distR="0">
            <wp:extent cx="4313555" cy="2000250"/>
            <wp:effectExtent l="0" t="0" r="0" b="0"/>
            <wp:docPr id="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42BB" w:rsidRDefault="004642BB" w:rsidP="004642BB">
      <w:pPr>
        <w:spacing w:after="0" w:line="240" w:lineRule="auto"/>
        <w:rPr>
          <w:rFonts w:asciiTheme="majorBidi" w:hAnsiTheme="majorBidi" w:cstheme="majorBidi"/>
          <w:sz w:val="16"/>
          <w:szCs w:val="16"/>
        </w:rPr>
      </w:pPr>
    </w:p>
    <w:p w:rsidR="00D4414D" w:rsidRPr="004642BB" w:rsidRDefault="00D4414D" w:rsidP="004642BB">
      <w:pPr>
        <w:spacing w:after="0" w:line="240" w:lineRule="auto"/>
        <w:rPr>
          <w:rFonts w:asciiTheme="majorBidi" w:hAnsiTheme="majorBidi" w:cstheme="majorBidi"/>
          <w:sz w:val="20"/>
          <w:szCs w:val="20"/>
        </w:rPr>
      </w:pPr>
      <w:r w:rsidRPr="004642BB">
        <w:rPr>
          <w:rFonts w:asciiTheme="majorBidi" w:hAnsiTheme="majorBidi" w:cstheme="majorBidi"/>
          <w:b/>
          <w:bCs/>
          <w:sz w:val="20"/>
          <w:szCs w:val="20"/>
        </w:rPr>
        <w:t>Fig</w:t>
      </w:r>
      <w:r w:rsidR="004642BB" w:rsidRPr="004642BB">
        <w:rPr>
          <w:rFonts w:asciiTheme="majorBidi" w:hAnsiTheme="majorBidi" w:cstheme="majorBidi"/>
          <w:b/>
          <w:bCs/>
          <w:sz w:val="20"/>
          <w:szCs w:val="20"/>
        </w:rPr>
        <w:t>.</w:t>
      </w:r>
      <w:r w:rsidRPr="004642BB">
        <w:rPr>
          <w:rFonts w:asciiTheme="majorBidi" w:hAnsiTheme="majorBidi" w:cstheme="majorBidi"/>
          <w:b/>
          <w:bCs/>
          <w:sz w:val="20"/>
          <w:szCs w:val="20"/>
        </w:rPr>
        <w:t xml:space="preserve"> 2</w:t>
      </w:r>
      <w:r w:rsidR="004642BB" w:rsidRPr="004642BB">
        <w:rPr>
          <w:rFonts w:asciiTheme="majorBidi" w:hAnsiTheme="majorBidi" w:cstheme="majorBidi"/>
          <w:sz w:val="20"/>
          <w:szCs w:val="20"/>
        </w:rPr>
        <w:t xml:space="preserve"> </w:t>
      </w:r>
      <w:r w:rsidRPr="004642BB">
        <w:rPr>
          <w:rFonts w:asciiTheme="majorBidi" w:hAnsiTheme="majorBidi" w:cstheme="majorBidi"/>
          <w:sz w:val="20"/>
          <w:szCs w:val="20"/>
        </w:rPr>
        <w:t xml:space="preserve"> The location of leader’s and follower’s existing and new facilities</w:t>
      </w:r>
    </w:p>
    <w:p w:rsidR="004642BB" w:rsidRDefault="004642BB" w:rsidP="00C47356">
      <w:pPr>
        <w:widowControl w:val="0"/>
        <w:spacing w:after="0" w:line="240" w:lineRule="auto"/>
        <w:jc w:val="both"/>
        <w:rPr>
          <w:rFonts w:asciiTheme="majorBidi" w:eastAsia="Times New Roman" w:hAnsiTheme="majorBidi" w:cstheme="majorBidi"/>
          <w:b/>
          <w:bCs/>
          <w:color w:val="000000"/>
          <w:spacing w:val="1"/>
          <w:sz w:val="24"/>
          <w:szCs w:val="24"/>
        </w:rPr>
      </w:pPr>
    </w:p>
    <w:p w:rsidR="004642BB" w:rsidRDefault="004642BB" w:rsidP="00C47356">
      <w:pPr>
        <w:widowControl w:val="0"/>
        <w:spacing w:after="0" w:line="240" w:lineRule="auto"/>
        <w:jc w:val="both"/>
        <w:rPr>
          <w:rFonts w:asciiTheme="majorBidi" w:eastAsia="Times New Roman" w:hAnsiTheme="majorBidi" w:cstheme="majorBidi"/>
          <w:b/>
          <w:bCs/>
          <w:color w:val="000000"/>
          <w:spacing w:val="1"/>
          <w:sz w:val="24"/>
          <w:szCs w:val="24"/>
        </w:rPr>
      </w:pPr>
    </w:p>
    <w:p w:rsidR="00D4414D" w:rsidRPr="00C47356" w:rsidRDefault="004642BB" w:rsidP="00C47356">
      <w:pPr>
        <w:widowControl w:val="0"/>
        <w:spacing w:after="0" w:line="240" w:lineRule="auto"/>
        <w:jc w:val="both"/>
        <w:rPr>
          <w:rFonts w:asciiTheme="majorBidi" w:eastAsia="Times New Roman" w:hAnsiTheme="majorBidi" w:cstheme="majorBidi"/>
          <w:b/>
          <w:bCs/>
          <w:color w:val="000000"/>
          <w:spacing w:val="1"/>
          <w:sz w:val="24"/>
          <w:szCs w:val="24"/>
        </w:rPr>
      </w:pPr>
      <w:r>
        <w:rPr>
          <w:rFonts w:asciiTheme="majorBidi" w:eastAsia="Times New Roman" w:hAnsiTheme="majorBidi" w:cstheme="majorBidi"/>
          <w:b/>
          <w:bCs/>
          <w:color w:val="000000"/>
          <w:spacing w:val="1"/>
          <w:sz w:val="24"/>
          <w:szCs w:val="24"/>
        </w:rPr>
        <w:t>5</w:t>
      </w:r>
      <w:r w:rsidR="00D4414D" w:rsidRPr="00C47356">
        <w:rPr>
          <w:rFonts w:asciiTheme="majorBidi" w:eastAsia="Times New Roman" w:hAnsiTheme="majorBidi" w:cstheme="majorBidi"/>
          <w:b/>
          <w:bCs/>
          <w:color w:val="000000"/>
          <w:spacing w:val="1"/>
          <w:sz w:val="24"/>
          <w:szCs w:val="24"/>
        </w:rPr>
        <w:t xml:space="preserve"> Conclusions </w:t>
      </w:r>
    </w:p>
    <w:p w:rsidR="004642BB" w:rsidRDefault="004642BB" w:rsidP="00C47356">
      <w:pPr>
        <w:spacing w:after="0" w:line="240" w:lineRule="auto"/>
        <w:jc w:val="both"/>
        <w:rPr>
          <w:rFonts w:asciiTheme="majorBidi" w:hAnsiTheme="majorBidi" w:cstheme="majorBidi"/>
          <w:sz w:val="24"/>
          <w:szCs w:val="24"/>
        </w:rPr>
      </w:pPr>
    </w:p>
    <w:p w:rsidR="00D4414D" w:rsidRPr="00C47356" w:rsidRDefault="00D4414D" w:rsidP="00AB49FE">
      <w:pPr>
        <w:spacing w:after="0" w:line="240" w:lineRule="auto"/>
        <w:jc w:val="both"/>
        <w:rPr>
          <w:rFonts w:asciiTheme="majorBidi" w:hAnsiTheme="majorBidi" w:cstheme="majorBidi"/>
          <w:sz w:val="24"/>
          <w:szCs w:val="24"/>
        </w:rPr>
      </w:pPr>
      <w:r w:rsidRPr="00C47356">
        <w:rPr>
          <w:rFonts w:asciiTheme="majorBidi" w:hAnsiTheme="majorBidi" w:cstheme="majorBidi"/>
          <w:sz w:val="24"/>
          <w:szCs w:val="24"/>
        </w:rPr>
        <w:t>In this paper, we consider</w:t>
      </w:r>
      <w:r w:rsidR="00AB49FE">
        <w:rPr>
          <w:rFonts w:asciiTheme="majorBidi" w:hAnsiTheme="majorBidi" w:cstheme="majorBidi"/>
          <w:sz w:val="24"/>
          <w:szCs w:val="24"/>
        </w:rPr>
        <w:t>ed</w:t>
      </w:r>
      <w:r w:rsidRPr="00C47356">
        <w:rPr>
          <w:rFonts w:asciiTheme="majorBidi" w:hAnsiTheme="majorBidi" w:cstheme="majorBidi"/>
          <w:sz w:val="24"/>
          <w:szCs w:val="24"/>
        </w:rPr>
        <w:t xml:space="preserve"> a sequential competitive location problem in a discrete planar market. </w:t>
      </w:r>
      <w:r w:rsidR="004642BB">
        <w:rPr>
          <w:rFonts w:asciiTheme="majorBidi" w:hAnsiTheme="majorBidi" w:cstheme="majorBidi"/>
          <w:sz w:val="24"/>
          <w:szCs w:val="24"/>
        </w:rPr>
        <w:t>A m</w:t>
      </w:r>
      <w:r w:rsidRPr="00C47356">
        <w:rPr>
          <w:rFonts w:asciiTheme="majorBidi" w:hAnsiTheme="majorBidi" w:cstheme="majorBidi"/>
          <w:sz w:val="24"/>
          <w:szCs w:val="24"/>
        </w:rPr>
        <w:t xml:space="preserve">ixed-integer nonlinear programming model </w:t>
      </w:r>
      <w:r w:rsidR="00AB49FE">
        <w:rPr>
          <w:rFonts w:asciiTheme="majorBidi" w:hAnsiTheme="majorBidi" w:cstheme="majorBidi"/>
          <w:sz w:val="24"/>
          <w:szCs w:val="24"/>
        </w:rPr>
        <w:t>was</w:t>
      </w:r>
      <w:r w:rsidRPr="00C47356">
        <w:rPr>
          <w:rFonts w:asciiTheme="majorBidi" w:hAnsiTheme="majorBidi" w:cstheme="majorBidi"/>
          <w:sz w:val="24"/>
          <w:szCs w:val="24"/>
        </w:rPr>
        <w:t xml:space="preserve"> proposed to formulate </w:t>
      </w:r>
      <w:r w:rsidR="004642BB">
        <w:rPr>
          <w:rFonts w:asciiTheme="majorBidi" w:hAnsiTheme="majorBidi" w:cstheme="majorBidi"/>
          <w:sz w:val="24"/>
          <w:szCs w:val="24"/>
        </w:rPr>
        <w:t xml:space="preserve">the </w:t>
      </w:r>
      <w:r w:rsidRPr="00C47356">
        <w:rPr>
          <w:rFonts w:asciiTheme="majorBidi" w:hAnsiTheme="majorBidi" w:cstheme="majorBidi"/>
          <w:sz w:val="24"/>
          <w:szCs w:val="24"/>
        </w:rPr>
        <w:t xml:space="preserve">leader and </w:t>
      </w:r>
      <w:r w:rsidR="004642BB">
        <w:rPr>
          <w:rFonts w:asciiTheme="majorBidi" w:hAnsiTheme="majorBidi" w:cstheme="majorBidi"/>
          <w:sz w:val="24"/>
          <w:szCs w:val="24"/>
        </w:rPr>
        <w:t xml:space="preserve">the </w:t>
      </w:r>
      <w:r w:rsidRPr="00C47356">
        <w:rPr>
          <w:rFonts w:asciiTheme="majorBidi" w:hAnsiTheme="majorBidi" w:cstheme="majorBidi"/>
          <w:sz w:val="24"/>
          <w:szCs w:val="24"/>
        </w:rPr>
        <w:t xml:space="preserve">follower problems, separately. </w:t>
      </w:r>
      <w:r w:rsidR="004642BB">
        <w:rPr>
          <w:rFonts w:asciiTheme="majorBidi" w:hAnsiTheme="majorBidi" w:cstheme="majorBidi"/>
          <w:sz w:val="24"/>
          <w:szCs w:val="24"/>
        </w:rPr>
        <w:t>The l</w:t>
      </w:r>
      <w:r w:rsidRPr="00C47356">
        <w:rPr>
          <w:rFonts w:asciiTheme="majorBidi" w:hAnsiTheme="majorBidi" w:cstheme="majorBidi"/>
          <w:sz w:val="24"/>
          <w:szCs w:val="24"/>
        </w:rPr>
        <w:t>eader and follower open</w:t>
      </w:r>
      <w:r w:rsidR="00AB49FE">
        <w:rPr>
          <w:rFonts w:asciiTheme="majorBidi" w:hAnsiTheme="majorBidi" w:cstheme="majorBidi"/>
          <w:sz w:val="24"/>
          <w:szCs w:val="24"/>
        </w:rPr>
        <w:t>ed</w:t>
      </w:r>
      <w:r w:rsidRPr="00C47356">
        <w:rPr>
          <w:rFonts w:asciiTheme="majorBidi" w:hAnsiTheme="majorBidi" w:cstheme="majorBidi"/>
          <w:sz w:val="24"/>
          <w:szCs w:val="24"/>
        </w:rPr>
        <w:t xml:space="preserve"> the new facilities in two dimension space</w:t>
      </w:r>
      <w:r w:rsidR="004642BB">
        <w:rPr>
          <w:rFonts w:asciiTheme="majorBidi" w:hAnsiTheme="majorBidi" w:cstheme="majorBidi"/>
          <w:sz w:val="24"/>
          <w:szCs w:val="24"/>
        </w:rPr>
        <w:t>s</w:t>
      </w:r>
      <w:r w:rsidRPr="00C47356">
        <w:rPr>
          <w:rFonts w:asciiTheme="majorBidi" w:hAnsiTheme="majorBidi" w:cstheme="majorBidi"/>
          <w:sz w:val="24"/>
          <w:szCs w:val="24"/>
        </w:rPr>
        <w:t xml:space="preserve"> to maximize their market share where they </w:t>
      </w:r>
      <w:r w:rsidR="00AB49FE">
        <w:rPr>
          <w:rFonts w:asciiTheme="majorBidi" w:hAnsiTheme="majorBidi" w:cstheme="majorBidi"/>
          <w:sz w:val="24"/>
          <w:szCs w:val="24"/>
        </w:rPr>
        <w:t>had</w:t>
      </w:r>
      <w:r w:rsidRPr="00C47356">
        <w:rPr>
          <w:rFonts w:asciiTheme="majorBidi" w:hAnsiTheme="majorBidi" w:cstheme="majorBidi"/>
          <w:sz w:val="24"/>
          <w:szCs w:val="24"/>
        </w:rPr>
        <w:t xml:space="preserve"> some opened facilities from the past. For the small-sized problem, the exact method </w:t>
      </w:r>
      <w:r w:rsidR="00AB49FE">
        <w:rPr>
          <w:rFonts w:asciiTheme="majorBidi" w:hAnsiTheme="majorBidi" w:cstheme="majorBidi"/>
          <w:sz w:val="24"/>
          <w:szCs w:val="24"/>
        </w:rPr>
        <w:t>was</w:t>
      </w:r>
      <w:r w:rsidRPr="00C47356">
        <w:rPr>
          <w:rFonts w:asciiTheme="majorBidi" w:hAnsiTheme="majorBidi" w:cstheme="majorBidi"/>
          <w:sz w:val="24"/>
          <w:szCs w:val="24"/>
        </w:rPr>
        <w:t xml:space="preserve"> applied to solve the considered problem. </w:t>
      </w:r>
    </w:p>
    <w:p w:rsidR="004642BB" w:rsidRDefault="004642BB" w:rsidP="00C47356">
      <w:pPr>
        <w:widowControl w:val="0"/>
        <w:autoSpaceDE w:val="0"/>
        <w:autoSpaceDN w:val="0"/>
        <w:adjustRightInd w:val="0"/>
        <w:snapToGrid w:val="0"/>
        <w:spacing w:after="0" w:line="240" w:lineRule="auto"/>
        <w:rPr>
          <w:rFonts w:asciiTheme="majorBidi" w:eastAsia="Times New Roman" w:hAnsiTheme="majorBidi" w:cstheme="majorBidi"/>
          <w:b/>
          <w:bCs/>
          <w:color w:val="000000"/>
          <w:spacing w:val="1"/>
          <w:sz w:val="24"/>
          <w:szCs w:val="24"/>
        </w:rPr>
      </w:pPr>
    </w:p>
    <w:p w:rsidR="004642BB" w:rsidRDefault="004642BB" w:rsidP="00C47356">
      <w:pPr>
        <w:widowControl w:val="0"/>
        <w:autoSpaceDE w:val="0"/>
        <w:autoSpaceDN w:val="0"/>
        <w:adjustRightInd w:val="0"/>
        <w:snapToGrid w:val="0"/>
        <w:spacing w:after="0" w:line="240" w:lineRule="auto"/>
        <w:rPr>
          <w:rFonts w:asciiTheme="majorBidi" w:eastAsia="Times New Roman" w:hAnsiTheme="majorBidi" w:cstheme="majorBidi"/>
          <w:b/>
          <w:bCs/>
          <w:color w:val="000000"/>
          <w:spacing w:val="1"/>
          <w:sz w:val="24"/>
          <w:szCs w:val="24"/>
        </w:rPr>
      </w:pPr>
    </w:p>
    <w:p w:rsidR="00D4414D" w:rsidRDefault="00D4414D" w:rsidP="00C47356">
      <w:pPr>
        <w:widowControl w:val="0"/>
        <w:autoSpaceDE w:val="0"/>
        <w:autoSpaceDN w:val="0"/>
        <w:adjustRightInd w:val="0"/>
        <w:snapToGrid w:val="0"/>
        <w:spacing w:after="0" w:line="240" w:lineRule="auto"/>
        <w:rPr>
          <w:rFonts w:asciiTheme="majorBidi" w:eastAsia="Times New Roman" w:hAnsiTheme="majorBidi" w:cstheme="majorBidi"/>
          <w:b/>
          <w:bCs/>
          <w:color w:val="000000"/>
          <w:spacing w:val="1"/>
          <w:sz w:val="24"/>
          <w:szCs w:val="24"/>
        </w:rPr>
      </w:pPr>
      <w:r w:rsidRPr="00C47356">
        <w:rPr>
          <w:rFonts w:asciiTheme="majorBidi" w:eastAsia="Times New Roman" w:hAnsiTheme="majorBidi" w:cstheme="majorBidi"/>
          <w:b/>
          <w:bCs/>
          <w:color w:val="000000"/>
          <w:spacing w:val="1"/>
          <w:sz w:val="24"/>
          <w:szCs w:val="24"/>
        </w:rPr>
        <w:t>References</w:t>
      </w:r>
    </w:p>
    <w:p w:rsidR="004642BB" w:rsidRPr="00C47356" w:rsidRDefault="004642BB" w:rsidP="00C47356">
      <w:pPr>
        <w:widowControl w:val="0"/>
        <w:autoSpaceDE w:val="0"/>
        <w:autoSpaceDN w:val="0"/>
        <w:adjustRightInd w:val="0"/>
        <w:snapToGrid w:val="0"/>
        <w:spacing w:after="0" w:line="240" w:lineRule="auto"/>
        <w:rPr>
          <w:rFonts w:asciiTheme="majorBidi" w:eastAsia="Times New Roman" w:hAnsiTheme="majorBidi" w:cstheme="majorBidi"/>
          <w:b/>
          <w:bCs/>
          <w:color w:val="000000"/>
          <w:spacing w:val="1"/>
          <w:sz w:val="24"/>
          <w:szCs w:val="24"/>
        </w:rPr>
      </w:pPr>
    </w:p>
    <w:p w:rsidR="00EF35D4" w:rsidRPr="004642BB" w:rsidRDefault="00EF35D4" w:rsidP="00AB49FE">
      <w:pPr>
        <w:pStyle w:val="ListParagraph"/>
        <w:numPr>
          <w:ilvl w:val="0"/>
          <w:numId w:val="5"/>
        </w:numPr>
        <w:tabs>
          <w:tab w:val="left" w:pos="5283"/>
        </w:tabs>
        <w:bidi w:val="0"/>
        <w:spacing w:after="0" w:line="240" w:lineRule="auto"/>
        <w:jc w:val="both"/>
        <w:rPr>
          <w:rFonts w:asciiTheme="majorBidi" w:hAnsiTheme="majorBidi" w:cstheme="majorBidi"/>
          <w:sz w:val="20"/>
          <w:szCs w:val="20"/>
        </w:rPr>
      </w:pPr>
      <w:r w:rsidRPr="004642BB">
        <w:rPr>
          <w:rFonts w:asciiTheme="majorBidi" w:hAnsiTheme="majorBidi" w:cstheme="majorBidi"/>
          <w:sz w:val="20"/>
          <w:szCs w:val="20"/>
        </w:rPr>
        <w:t>Hotelling,</w:t>
      </w:r>
      <w:r>
        <w:rPr>
          <w:rFonts w:asciiTheme="majorBidi" w:hAnsiTheme="majorBidi" w:cstheme="majorBidi"/>
          <w:sz w:val="20"/>
          <w:szCs w:val="20"/>
        </w:rPr>
        <w:t xml:space="preserve"> </w:t>
      </w:r>
      <w:r w:rsidRPr="004642BB">
        <w:rPr>
          <w:rFonts w:asciiTheme="majorBidi" w:hAnsiTheme="majorBidi" w:cstheme="majorBidi"/>
          <w:sz w:val="20"/>
          <w:szCs w:val="20"/>
        </w:rPr>
        <w:t>H.</w:t>
      </w:r>
      <w:r>
        <w:rPr>
          <w:rFonts w:asciiTheme="majorBidi" w:hAnsiTheme="majorBidi" w:cstheme="majorBidi"/>
          <w:sz w:val="20"/>
          <w:szCs w:val="20"/>
        </w:rPr>
        <w:t xml:space="preserve">, </w:t>
      </w:r>
      <w:r w:rsidR="008279B2">
        <w:rPr>
          <w:rFonts w:asciiTheme="majorBidi" w:hAnsiTheme="majorBidi" w:cstheme="majorBidi"/>
          <w:sz w:val="20"/>
          <w:szCs w:val="20"/>
        </w:rPr>
        <w:t>(</w:t>
      </w:r>
      <w:r>
        <w:rPr>
          <w:rFonts w:asciiTheme="majorBidi" w:hAnsiTheme="majorBidi" w:cstheme="majorBidi"/>
          <w:sz w:val="20"/>
          <w:szCs w:val="20"/>
        </w:rPr>
        <w:t>1929</w:t>
      </w:r>
      <w:r w:rsidR="008279B2">
        <w:rPr>
          <w:rFonts w:asciiTheme="majorBidi" w:hAnsiTheme="majorBidi" w:cstheme="majorBidi"/>
          <w:sz w:val="20"/>
          <w:szCs w:val="20"/>
        </w:rPr>
        <w:t>)</w:t>
      </w:r>
      <w:r>
        <w:rPr>
          <w:rFonts w:asciiTheme="majorBidi" w:hAnsiTheme="majorBidi" w:cstheme="majorBidi"/>
          <w:sz w:val="20"/>
          <w:szCs w:val="20"/>
        </w:rPr>
        <w:t>.</w:t>
      </w:r>
      <w:r w:rsidRPr="004642BB">
        <w:rPr>
          <w:rFonts w:asciiTheme="majorBidi" w:hAnsiTheme="majorBidi" w:cstheme="majorBidi"/>
          <w:sz w:val="20"/>
          <w:szCs w:val="20"/>
        </w:rPr>
        <w:t xml:space="preserve"> Stability in competition. The Economic Journal</w:t>
      </w:r>
      <w:r w:rsidR="00AB49FE">
        <w:rPr>
          <w:rFonts w:asciiTheme="majorBidi" w:hAnsiTheme="majorBidi" w:cstheme="majorBidi"/>
          <w:sz w:val="20"/>
          <w:szCs w:val="20"/>
        </w:rPr>
        <w:t>,</w:t>
      </w:r>
      <w:r w:rsidRPr="004642BB">
        <w:rPr>
          <w:rFonts w:asciiTheme="majorBidi" w:hAnsiTheme="majorBidi" w:cstheme="majorBidi"/>
          <w:sz w:val="20"/>
          <w:szCs w:val="20"/>
        </w:rPr>
        <w:t xml:space="preserve"> 30</w:t>
      </w:r>
      <w:r>
        <w:rPr>
          <w:rFonts w:asciiTheme="majorBidi" w:hAnsiTheme="majorBidi" w:cstheme="majorBidi"/>
          <w:sz w:val="20"/>
          <w:szCs w:val="20"/>
        </w:rPr>
        <w:t>,</w:t>
      </w:r>
      <w:r w:rsidRPr="004642BB">
        <w:rPr>
          <w:rFonts w:asciiTheme="majorBidi" w:hAnsiTheme="majorBidi" w:cstheme="majorBidi"/>
          <w:sz w:val="20"/>
          <w:szCs w:val="20"/>
        </w:rPr>
        <w:t xml:space="preserve"> 41-57.</w:t>
      </w:r>
    </w:p>
    <w:p w:rsidR="00EF35D4" w:rsidRDefault="00EF35D4" w:rsidP="00AB49FE">
      <w:pPr>
        <w:pStyle w:val="ListParagraph"/>
        <w:numPr>
          <w:ilvl w:val="0"/>
          <w:numId w:val="5"/>
        </w:numPr>
        <w:tabs>
          <w:tab w:val="left" w:pos="5283"/>
        </w:tabs>
        <w:bidi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Huff, </w:t>
      </w:r>
      <w:r w:rsidRPr="004642BB">
        <w:rPr>
          <w:rFonts w:asciiTheme="majorBidi" w:hAnsiTheme="majorBidi" w:cstheme="majorBidi"/>
          <w:sz w:val="20"/>
          <w:szCs w:val="20"/>
        </w:rPr>
        <w:t>D.</w:t>
      </w:r>
      <w:r w:rsidR="008279B2">
        <w:rPr>
          <w:rFonts w:asciiTheme="majorBidi" w:hAnsiTheme="majorBidi" w:cstheme="majorBidi"/>
          <w:sz w:val="20"/>
          <w:szCs w:val="20"/>
        </w:rPr>
        <w:t xml:space="preserve"> </w:t>
      </w:r>
      <w:r w:rsidRPr="004642BB">
        <w:rPr>
          <w:rFonts w:asciiTheme="majorBidi" w:hAnsiTheme="majorBidi" w:cstheme="majorBidi"/>
          <w:sz w:val="20"/>
          <w:szCs w:val="20"/>
        </w:rPr>
        <w:t>L.</w:t>
      </w:r>
      <w:r>
        <w:rPr>
          <w:rFonts w:asciiTheme="majorBidi" w:hAnsiTheme="majorBidi" w:cstheme="majorBidi"/>
          <w:sz w:val="20"/>
          <w:szCs w:val="20"/>
        </w:rPr>
        <w:t xml:space="preserve">, </w:t>
      </w:r>
      <w:r w:rsidR="008279B2">
        <w:rPr>
          <w:rFonts w:asciiTheme="majorBidi" w:hAnsiTheme="majorBidi" w:cstheme="majorBidi"/>
          <w:sz w:val="20"/>
          <w:szCs w:val="20"/>
        </w:rPr>
        <w:t>(</w:t>
      </w:r>
      <w:r>
        <w:rPr>
          <w:rFonts w:asciiTheme="majorBidi" w:hAnsiTheme="majorBidi" w:cstheme="majorBidi"/>
          <w:sz w:val="20"/>
          <w:szCs w:val="20"/>
        </w:rPr>
        <w:t>1964</w:t>
      </w:r>
      <w:r w:rsidR="008279B2">
        <w:rPr>
          <w:rFonts w:asciiTheme="majorBidi" w:hAnsiTheme="majorBidi" w:cstheme="majorBidi"/>
          <w:sz w:val="20"/>
          <w:szCs w:val="20"/>
        </w:rPr>
        <w:t>)</w:t>
      </w:r>
      <w:r>
        <w:rPr>
          <w:rFonts w:asciiTheme="majorBidi" w:hAnsiTheme="majorBidi" w:cstheme="majorBidi"/>
          <w:sz w:val="20"/>
          <w:szCs w:val="20"/>
        </w:rPr>
        <w:t xml:space="preserve">. </w:t>
      </w:r>
      <w:r w:rsidRPr="004642BB">
        <w:rPr>
          <w:rFonts w:asciiTheme="majorBidi" w:hAnsiTheme="majorBidi" w:cstheme="majorBidi"/>
          <w:sz w:val="20"/>
          <w:szCs w:val="20"/>
        </w:rPr>
        <w:t>Defining and estimating a trading area. The Journal of Marketing</w:t>
      </w:r>
      <w:r w:rsidR="00AB49FE">
        <w:rPr>
          <w:rFonts w:asciiTheme="majorBidi" w:hAnsiTheme="majorBidi" w:cstheme="majorBidi"/>
          <w:sz w:val="20"/>
          <w:szCs w:val="20"/>
        </w:rPr>
        <w:t>,</w:t>
      </w:r>
      <w:r w:rsidRPr="004642BB">
        <w:rPr>
          <w:rFonts w:asciiTheme="majorBidi" w:hAnsiTheme="majorBidi" w:cstheme="majorBidi"/>
          <w:sz w:val="20"/>
          <w:szCs w:val="20"/>
        </w:rPr>
        <w:t xml:space="preserve"> 28(3)</w:t>
      </w:r>
      <w:r>
        <w:rPr>
          <w:rFonts w:asciiTheme="majorBidi" w:hAnsiTheme="majorBidi" w:cstheme="majorBidi"/>
          <w:sz w:val="20"/>
          <w:szCs w:val="20"/>
        </w:rPr>
        <w:t>,</w:t>
      </w:r>
      <w:r w:rsidRPr="004642BB">
        <w:rPr>
          <w:rFonts w:asciiTheme="majorBidi" w:hAnsiTheme="majorBidi" w:cstheme="majorBidi"/>
          <w:sz w:val="20"/>
          <w:szCs w:val="20"/>
        </w:rPr>
        <w:t xml:space="preserve"> 34–38. </w:t>
      </w:r>
    </w:p>
    <w:p w:rsidR="00EF35D4" w:rsidRDefault="00EF35D4" w:rsidP="00AB49FE">
      <w:pPr>
        <w:pStyle w:val="ListParagraph"/>
        <w:numPr>
          <w:ilvl w:val="0"/>
          <w:numId w:val="5"/>
        </w:numPr>
        <w:tabs>
          <w:tab w:val="left" w:pos="5283"/>
        </w:tabs>
        <w:bidi w:val="0"/>
        <w:spacing w:after="0" w:line="240" w:lineRule="auto"/>
        <w:jc w:val="both"/>
        <w:rPr>
          <w:rFonts w:asciiTheme="majorBidi" w:hAnsiTheme="majorBidi" w:cstheme="majorBidi"/>
          <w:sz w:val="20"/>
          <w:szCs w:val="20"/>
        </w:rPr>
      </w:pPr>
      <w:r w:rsidRPr="004642BB">
        <w:rPr>
          <w:rFonts w:asciiTheme="majorBidi" w:hAnsiTheme="majorBidi" w:cstheme="majorBidi"/>
          <w:sz w:val="20"/>
          <w:szCs w:val="20"/>
        </w:rPr>
        <w:t>Hakimi,</w:t>
      </w:r>
      <w:r>
        <w:rPr>
          <w:rFonts w:asciiTheme="majorBidi" w:hAnsiTheme="majorBidi" w:cstheme="majorBidi"/>
          <w:sz w:val="20"/>
          <w:szCs w:val="20"/>
        </w:rPr>
        <w:t xml:space="preserve"> </w:t>
      </w:r>
      <w:r w:rsidRPr="004642BB">
        <w:rPr>
          <w:rFonts w:asciiTheme="majorBidi" w:hAnsiTheme="majorBidi" w:cstheme="majorBidi"/>
          <w:sz w:val="20"/>
          <w:szCs w:val="20"/>
        </w:rPr>
        <w:t>S.</w:t>
      </w:r>
      <w:r w:rsidR="008279B2">
        <w:rPr>
          <w:rFonts w:asciiTheme="majorBidi" w:hAnsiTheme="majorBidi" w:cstheme="majorBidi"/>
          <w:sz w:val="20"/>
          <w:szCs w:val="20"/>
        </w:rPr>
        <w:t xml:space="preserve"> </w:t>
      </w:r>
      <w:r w:rsidRPr="004642BB">
        <w:rPr>
          <w:rFonts w:asciiTheme="majorBidi" w:hAnsiTheme="majorBidi" w:cstheme="majorBidi"/>
          <w:sz w:val="20"/>
          <w:szCs w:val="20"/>
        </w:rPr>
        <w:t>L.</w:t>
      </w:r>
      <w:r>
        <w:rPr>
          <w:rFonts w:asciiTheme="majorBidi" w:hAnsiTheme="majorBidi" w:cstheme="majorBidi"/>
          <w:sz w:val="20"/>
          <w:szCs w:val="20"/>
        </w:rPr>
        <w:t xml:space="preserve">, </w:t>
      </w:r>
      <w:r w:rsidR="008279B2">
        <w:rPr>
          <w:rFonts w:asciiTheme="majorBidi" w:hAnsiTheme="majorBidi" w:cstheme="majorBidi"/>
          <w:sz w:val="20"/>
          <w:szCs w:val="20"/>
        </w:rPr>
        <w:t>(</w:t>
      </w:r>
      <w:r>
        <w:rPr>
          <w:rFonts w:asciiTheme="majorBidi" w:hAnsiTheme="majorBidi" w:cstheme="majorBidi"/>
          <w:sz w:val="20"/>
          <w:szCs w:val="20"/>
        </w:rPr>
        <w:t>1983</w:t>
      </w:r>
      <w:r w:rsidR="008279B2">
        <w:rPr>
          <w:rFonts w:asciiTheme="majorBidi" w:hAnsiTheme="majorBidi" w:cstheme="majorBidi"/>
          <w:sz w:val="20"/>
          <w:szCs w:val="20"/>
        </w:rPr>
        <w:t>)</w:t>
      </w:r>
      <w:r>
        <w:rPr>
          <w:rFonts w:asciiTheme="majorBidi" w:hAnsiTheme="majorBidi" w:cstheme="majorBidi"/>
          <w:sz w:val="20"/>
          <w:szCs w:val="20"/>
        </w:rPr>
        <w:t>.</w:t>
      </w:r>
      <w:r w:rsidRPr="004642BB">
        <w:rPr>
          <w:rFonts w:asciiTheme="majorBidi" w:hAnsiTheme="majorBidi" w:cstheme="majorBidi"/>
          <w:sz w:val="20"/>
          <w:szCs w:val="20"/>
        </w:rPr>
        <w:t xml:space="preserve"> On locating new facilities in a competitive environment. European Journal of Operational Research</w:t>
      </w:r>
      <w:r w:rsidR="00AB49FE">
        <w:rPr>
          <w:rFonts w:asciiTheme="majorBidi" w:hAnsiTheme="majorBidi" w:cstheme="majorBidi"/>
          <w:sz w:val="20"/>
          <w:szCs w:val="20"/>
        </w:rPr>
        <w:t>,</w:t>
      </w:r>
      <w:r w:rsidRPr="004642BB">
        <w:rPr>
          <w:rFonts w:asciiTheme="majorBidi" w:hAnsiTheme="majorBidi" w:cstheme="majorBidi"/>
          <w:sz w:val="20"/>
          <w:szCs w:val="20"/>
        </w:rPr>
        <w:t xml:space="preserve"> 12(1)</w:t>
      </w:r>
      <w:r>
        <w:rPr>
          <w:rFonts w:asciiTheme="majorBidi" w:hAnsiTheme="majorBidi" w:cstheme="majorBidi"/>
          <w:sz w:val="20"/>
          <w:szCs w:val="20"/>
        </w:rPr>
        <w:t>,</w:t>
      </w:r>
      <w:r w:rsidRPr="004642BB">
        <w:rPr>
          <w:rFonts w:asciiTheme="majorBidi" w:hAnsiTheme="majorBidi" w:cstheme="majorBidi"/>
          <w:sz w:val="20"/>
          <w:szCs w:val="20"/>
        </w:rPr>
        <w:t xml:space="preserve"> 29-35.</w:t>
      </w:r>
    </w:p>
    <w:p w:rsidR="00EF35D4" w:rsidRPr="004642BB" w:rsidRDefault="00EF35D4" w:rsidP="00EF35D4">
      <w:pPr>
        <w:pStyle w:val="ListParagraph"/>
        <w:numPr>
          <w:ilvl w:val="0"/>
          <w:numId w:val="5"/>
        </w:numPr>
        <w:tabs>
          <w:tab w:val="left" w:pos="5283"/>
        </w:tabs>
        <w:bidi w:val="0"/>
        <w:spacing w:after="0" w:line="240" w:lineRule="auto"/>
        <w:jc w:val="both"/>
        <w:rPr>
          <w:rFonts w:asciiTheme="majorBidi" w:hAnsiTheme="majorBidi" w:cstheme="majorBidi"/>
          <w:sz w:val="20"/>
          <w:szCs w:val="20"/>
        </w:rPr>
      </w:pPr>
      <w:r w:rsidRPr="004642BB">
        <w:rPr>
          <w:rFonts w:asciiTheme="majorBidi" w:hAnsiTheme="majorBidi" w:cstheme="majorBidi"/>
          <w:sz w:val="20"/>
          <w:szCs w:val="20"/>
        </w:rPr>
        <w:t>Drezner,</w:t>
      </w:r>
      <w:r>
        <w:rPr>
          <w:rFonts w:asciiTheme="majorBidi" w:hAnsiTheme="majorBidi" w:cstheme="majorBidi"/>
          <w:sz w:val="20"/>
          <w:szCs w:val="20"/>
        </w:rPr>
        <w:t xml:space="preserve"> </w:t>
      </w:r>
      <w:r w:rsidRPr="004642BB">
        <w:rPr>
          <w:rFonts w:asciiTheme="majorBidi" w:hAnsiTheme="majorBidi" w:cstheme="majorBidi"/>
          <w:sz w:val="20"/>
          <w:szCs w:val="20"/>
        </w:rPr>
        <w:t>Z.</w:t>
      </w:r>
      <w:r>
        <w:rPr>
          <w:rFonts w:asciiTheme="majorBidi" w:hAnsiTheme="majorBidi" w:cstheme="majorBidi"/>
          <w:sz w:val="20"/>
          <w:szCs w:val="20"/>
        </w:rPr>
        <w:t xml:space="preserve">, </w:t>
      </w:r>
      <w:r w:rsidR="008279B2">
        <w:rPr>
          <w:rFonts w:asciiTheme="majorBidi" w:hAnsiTheme="majorBidi" w:cstheme="majorBidi"/>
          <w:sz w:val="20"/>
          <w:szCs w:val="20"/>
        </w:rPr>
        <w:t>(</w:t>
      </w:r>
      <w:r>
        <w:rPr>
          <w:rFonts w:asciiTheme="majorBidi" w:hAnsiTheme="majorBidi" w:cstheme="majorBidi"/>
          <w:sz w:val="20"/>
          <w:szCs w:val="20"/>
        </w:rPr>
        <w:t>1982</w:t>
      </w:r>
      <w:r w:rsidR="008279B2">
        <w:rPr>
          <w:rFonts w:asciiTheme="majorBidi" w:hAnsiTheme="majorBidi" w:cstheme="majorBidi"/>
          <w:sz w:val="20"/>
          <w:szCs w:val="20"/>
        </w:rPr>
        <w:t>)</w:t>
      </w:r>
      <w:r>
        <w:rPr>
          <w:rFonts w:asciiTheme="majorBidi" w:hAnsiTheme="majorBidi" w:cstheme="majorBidi"/>
          <w:sz w:val="20"/>
          <w:szCs w:val="20"/>
        </w:rPr>
        <w:t>.</w:t>
      </w:r>
      <w:r w:rsidRPr="004642BB">
        <w:rPr>
          <w:rFonts w:asciiTheme="majorBidi" w:hAnsiTheme="majorBidi" w:cstheme="majorBidi"/>
          <w:sz w:val="20"/>
          <w:szCs w:val="20"/>
        </w:rPr>
        <w:t xml:space="preserve"> Competitive Location Strategies for Two Facilities.</w:t>
      </w:r>
      <w:r w:rsidR="008279B2">
        <w:rPr>
          <w:rFonts w:asciiTheme="majorBidi" w:hAnsiTheme="majorBidi" w:cstheme="majorBidi"/>
          <w:sz w:val="20"/>
          <w:szCs w:val="20"/>
        </w:rPr>
        <w:t xml:space="preserve"> Regional Science and Economics,</w:t>
      </w:r>
      <w:r w:rsidRPr="004642BB">
        <w:rPr>
          <w:rFonts w:asciiTheme="majorBidi" w:hAnsiTheme="majorBidi" w:cstheme="majorBidi"/>
          <w:sz w:val="20"/>
          <w:szCs w:val="20"/>
        </w:rPr>
        <w:t xml:space="preserve"> 12</w:t>
      </w:r>
      <w:r>
        <w:rPr>
          <w:rFonts w:asciiTheme="majorBidi" w:hAnsiTheme="majorBidi" w:cstheme="majorBidi"/>
          <w:sz w:val="20"/>
          <w:szCs w:val="20"/>
        </w:rPr>
        <w:t>,</w:t>
      </w:r>
      <w:r w:rsidRPr="004642BB">
        <w:rPr>
          <w:rFonts w:asciiTheme="majorBidi" w:hAnsiTheme="majorBidi" w:cstheme="majorBidi"/>
          <w:sz w:val="20"/>
          <w:szCs w:val="20"/>
        </w:rPr>
        <w:t xml:space="preserve"> 485–493.</w:t>
      </w:r>
    </w:p>
    <w:p w:rsidR="00D4414D" w:rsidRPr="004642BB" w:rsidRDefault="00D4414D" w:rsidP="008279B2">
      <w:pPr>
        <w:pStyle w:val="ListParagraph"/>
        <w:numPr>
          <w:ilvl w:val="0"/>
          <w:numId w:val="5"/>
        </w:numPr>
        <w:tabs>
          <w:tab w:val="left" w:pos="5283"/>
        </w:tabs>
        <w:bidi w:val="0"/>
        <w:spacing w:after="0" w:line="240" w:lineRule="auto"/>
        <w:jc w:val="both"/>
        <w:rPr>
          <w:rFonts w:asciiTheme="majorBidi" w:hAnsiTheme="majorBidi" w:cstheme="majorBidi"/>
          <w:sz w:val="20"/>
          <w:szCs w:val="20"/>
        </w:rPr>
      </w:pPr>
      <w:r w:rsidRPr="004642BB">
        <w:rPr>
          <w:rFonts w:asciiTheme="majorBidi" w:hAnsiTheme="majorBidi" w:cstheme="majorBidi"/>
          <w:sz w:val="20"/>
          <w:szCs w:val="20"/>
        </w:rPr>
        <w:t>Bhadury,</w:t>
      </w:r>
      <w:r w:rsidR="004642BB">
        <w:rPr>
          <w:rFonts w:asciiTheme="majorBidi" w:hAnsiTheme="majorBidi" w:cstheme="majorBidi"/>
          <w:sz w:val="20"/>
          <w:szCs w:val="20"/>
        </w:rPr>
        <w:t xml:space="preserve"> </w:t>
      </w:r>
      <w:r w:rsidR="004642BB" w:rsidRPr="004642BB">
        <w:rPr>
          <w:rFonts w:asciiTheme="majorBidi" w:hAnsiTheme="majorBidi" w:cstheme="majorBidi"/>
          <w:sz w:val="20"/>
          <w:szCs w:val="20"/>
        </w:rPr>
        <w:t>J.</w:t>
      </w:r>
      <w:r w:rsidR="008279B2">
        <w:rPr>
          <w:rFonts w:asciiTheme="majorBidi" w:hAnsiTheme="majorBidi" w:cstheme="majorBidi"/>
          <w:sz w:val="20"/>
          <w:szCs w:val="20"/>
        </w:rPr>
        <w:t>,</w:t>
      </w:r>
      <w:r w:rsidRPr="004642BB">
        <w:rPr>
          <w:rFonts w:asciiTheme="majorBidi" w:hAnsiTheme="majorBidi" w:cstheme="majorBidi"/>
          <w:sz w:val="20"/>
          <w:szCs w:val="20"/>
        </w:rPr>
        <w:t xml:space="preserve"> Eiselt,</w:t>
      </w:r>
      <w:r w:rsidR="004642BB">
        <w:rPr>
          <w:rFonts w:asciiTheme="majorBidi" w:hAnsiTheme="majorBidi" w:cstheme="majorBidi"/>
          <w:sz w:val="20"/>
          <w:szCs w:val="20"/>
        </w:rPr>
        <w:t xml:space="preserve"> </w:t>
      </w:r>
      <w:r w:rsidR="004642BB" w:rsidRPr="004642BB">
        <w:rPr>
          <w:rFonts w:asciiTheme="majorBidi" w:hAnsiTheme="majorBidi" w:cstheme="majorBidi"/>
          <w:sz w:val="20"/>
          <w:szCs w:val="20"/>
        </w:rPr>
        <w:t>H.</w:t>
      </w:r>
      <w:r w:rsidR="008279B2">
        <w:rPr>
          <w:rFonts w:asciiTheme="majorBidi" w:hAnsiTheme="majorBidi" w:cstheme="majorBidi"/>
          <w:sz w:val="20"/>
          <w:szCs w:val="20"/>
        </w:rPr>
        <w:t xml:space="preserve"> </w:t>
      </w:r>
      <w:r w:rsidR="004642BB" w:rsidRPr="004642BB">
        <w:rPr>
          <w:rFonts w:asciiTheme="majorBidi" w:hAnsiTheme="majorBidi" w:cstheme="majorBidi"/>
          <w:sz w:val="20"/>
          <w:szCs w:val="20"/>
        </w:rPr>
        <w:t>A.</w:t>
      </w:r>
      <w:r w:rsidR="008279B2">
        <w:rPr>
          <w:rFonts w:asciiTheme="majorBidi" w:hAnsiTheme="majorBidi" w:cstheme="majorBidi"/>
          <w:sz w:val="20"/>
          <w:szCs w:val="20"/>
        </w:rPr>
        <w:t xml:space="preserve">, </w:t>
      </w:r>
      <w:r w:rsidRPr="004642BB">
        <w:rPr>
          <w:rFonts w:asciiTheme="majorBidi" w:hAnsiTheme="majorBidi" w:cstheme="majorBidi"/>
          <w:sz w:val="20"/>
          <w:szCs w:val="20"/>
        </w:rPr>
        <w:t>Jaramillo,</w:t>
      </w:r>
      <w:r w:rsidR="004642BB">
        <w:rPr>
          <w:rFonts w:asciiTheme="majorBidi" w:hAnsiTheme="majorBidi" w:cstheme="majorBidi"/>
          <w:sz w:val="20"/>
          <w:szCs w:val="20"/>
        </w:rPr>
        <w:t xml:space="preserve"> </w:t>
      </w:r>
      <w:r w:rsidR="004642BB" w:rsidRPr="004642BB">
        <w:rPr>
          <w:rFonts w:asciiTheme="majorBidi" w:hAnsiTheme="majorBidi" w:cstheme="majorBidi"/>
          <w:sz w:val="20"/>
          <w:szCs w:val="20"/>
        </w:rPr>
        <w:t>J.</w:t>
      </w:r>
      <w:r w:rsidR="008279B2">
        <w:rPr>
          <w:rFonts w:asciiTheme="majorBidi" w:hAnsiTheme="majorBidi" w:cstheme="majorBidi"/>
          <w:sz w:val="20"/>
          <w:szCs w:val="20"/>
        </w:rPr>
        <w:t xml:space="preserve"> </w:t>
      </w:r>
      <w:r w:rsidR="004642BB" w:rsidRPr="004642BB">
        <w:rPr>
          <w:rFonts w:asciiTheme="majorBidi" w:hAnsiTheme="majorBidi" w:cstheme="majorBidi"/>
          <w:sz w:val="20"/>
          <w:szCs w:val="20"/>
        </w:rPr>
        <w:t>H.</w:t>
      </w:r>
      <w:r w:rsidR="004642BB">
        <w:rPr>
          <w:rFonts w:asciiTheme="majorBidi" w:hAnsiTheme="majorBidi" w:cstheme="majorBidi"/>
          <w:sz w:val="20"/>
          <w:szCs w:val="20"/>
        </w:rPr>
        <w:t>, 2003.</w:t>
      </w:r>
      <w:r w:rsidRPr="004642BB">
        <w:rPr>
          <w:rFonts w:asciiTheme="majorBidi" w:hAnsiTheme="majorBidi" w:cstheme="majorBidi"/>
          <w:sz w:val="20"/>
          <w:szCs w:val="20"/>
        </w:rPr>
        <w:t xml:space="preserve"> An alternating heuristic for medianoid and centroid problems in the plane. </w:t>
      </w:r>
      <w:r w:rsidR="008279B2">
        <w:rPr>
          <w:rFonts w:asciiTheme="majorBidi" w:hAnsiTheme="majorBidi" w:cstheme="majorBidi"/>
          <w:sz w:val="20"/>
          <w:szCs w:val="20"/>
        </w:rPr>
        <w:t>Computers &amp; Operations Research,</w:t>
      </w:r>
      <w:r w:rsidRPr="004642BB">
        <w:rPr>
          <w:rFonts w:asciiTheme="majorBidi" w:hAnsiTheme="majorBidi" w:cstheme="majorBidi"/>
          <w:sz w:val="20"/>
          <w:szCs w:val="20"/>
        </w:rPr>
        <w:t xml:space="preserve"> 30(4)</w:t>
      </w:r>
      <w:r w:rsidR="004642BB">
        <w:rPr>
          <w:rFonts w:asciiTheme="majorBidi" w:hAnsiTheme="majorBidi" w:cstheme="majorBidi"/>
          <w:sz w:val="20"/>
          <w:szCs w:val="20"/>
        </w:rPr>
        <w:t>,</w:t>
      </w:r>
      <w:r w:rsidRPr="004642BB">
        <w:rPr>
          <w:rFonts w:asciiTheme="majorBidi" w:hAnsiTheme="majorBidi" w:cstheme="majorBidi"/>
          <w:sz w:val="20"/>
          <w:szCs w:val="20"/>
        </w:rPr>
        <w:t xml:space="preserve"> 553–565.</w:t>
      </w:r>
    </w:p>
    <w:p w:rsidR="00D4414D" w:rsidRPr="004642BB" w:rsidRDefault="00D4414D" w:rsidP="008279B2">
      <w:pPr>
        <w:pStyle w:val="ListParagraph"/>
        <w:numPr>
          <w:ilvl w:val="0"/>
          <w:numId w:val="5"/>
        </w:numPr>
        <w:tabs>
          <w:tab w:val="left" w:pos="5283"/>
        </w:tabs>
        <w:bidi w:val="0"/>
        <w:spacing w:after="0" w:line="240" w:lineRule="auto"/>
        <w:jc w:val="both"/>
        <w:rPr>
          <w:rFonts w:asciiTheme="majorBidi" w:hAnsiTheme="majorBidi" w:cstheme="majorBidi"/>
          <w:sz w:val="20"/>
          <w:szCs w:val="20"/>
        </w:rPr>
      </w:pPr>
      <w:r w:rsidRPr="004642BB">
        <w:rPr>
          <w:rFonts w:asciiTheme="majorBidi" w:hAnsiTheme="majorBidi" w:cstheme="majorBidi"/>
          <w:sz w:val="20"/>
          <w:szCs w:val="20"/>
        </w:rPr>
        <w:t>Drezner,</w:t>
      </w:r>
      <w:r w:rsidR="004642BB">
        <w:rPr>
          <w:rFonts w:asciiTheme="majorBidi" w:hAnsiTheme="majorBidi" w:cstheme="majorBidi"/>
          <w:sz w:val="20"/>
          <w:szCs w:val="20"/>
        </w:rPr>
        <w:t xml:space="preserve"> </w:t>
      </w:r>
      <w:r w:rsidR="004642BB" w:rsidRPr="004642BB">
        <w:rPr>
          <w:rFonts w:asciiTheme="majorBidi" w:hAnsiTheme="majorBidi" w:cstheme="majorBidi"/>
          <w:sz w:val="20"/>
          <w:szCs w:val="20"/>
        </w:rPr>
        <w:t>T.</w:t>
      </w:r>
      <w:r w:rsidR="008279B2">
        <w:rPr>
          <w:rFonts w:asciiTheme="majorBidi" w:hAnsiTheme="majorBidi" w:cstheme="majorBidi"/>
          <w:sz w:val="20"/>
          <w:szCs w:val="20"/>
        </w:rPr>
        <w:t>,</w:t>
      </w:r>
      <w:r w:rsidRPr="004642BB">
        <w:rPr>
          <w:rFonts w:asciiTheme="majorBidi" w:hAnsiTheme="majorBidi" w:cstheme="majorBidi"/>
          <w:sz w:val="20"/>
          <w:szCs w:val="20"/>
        </w:rPr>
        <w:t xml:space="preserve"> Drezner,</w:t>
      </w:r>
      <w:r w:rsidR="004642BB">
        <w:rPr>
          <w:rFonts w:asciiTheme="majorBidi" w:hAnsiTheme="majorBidi" w:cstheme="majorBidi"/>
          <w:sz w:val="20"/>
          <w:szCs w:val="20"/>
        </w:rPr>
        <w:t xml:space="preserve"> </w:t>
      </w:r>
      <w:r w:rsidR="004642BB" w:rsidRPr="004642BB">
        <w:rPr>
          <w:rFonts w:asciiTheme="majorBidi" w:hAnsiTheme="majorBidi" w:cstheme="majorBidi"/>
          <w:sz w:val="20"/>
          <w:szCs w:val="20"/>
        </w:rPr>
        <w:t>Z.</w:t>
      </w:r>
      <w:r w:rsidR="004642BB">
        <w:rPr>
          <w:rFonts w:asciiTheme="majorBidi" w:hAnsiTheme="majorBidi" w:cstheme="majorBidi"/>
          <w:sz w:val="20"/>
          <w:szCs w:val="20"/>
        </w:rPr>
        <w:t>, 1998.</w:t>
      </w:r>
      <w:r w:rsidRPr="004642BB">
        <w:rPr>
          <w:rFonts w:asciiTheme="majorBidi" w:hAnsiTheme="majorBidi" w:cstheme="majorBidi"/>
          <w:sz w:val="20"/>
          <w:szCs w:val="20"/>
        </w:rPr>
        <w:t xml:space="preserve"> Facility location in anticipation of future competition. Location Science</w:t>
      </w:r>
      <w:r w:rsidR="008279B2">
        <w:rPr>
          <w:rFonts w:asciiTheme="majorBidi" w:hAnsiTheme="majorBidi" w:cstheme="majorBidi"/>
          <w:sz w:val="20"/>
          <w:szCs w:val="20"/>
        </w:rPr>
        <w:t>,</w:t>
      </w:r>
      <w:r w:rsidRPr="004642BB">
        <w:rPr>
          <w:rFonts w:asciiTheme="majorBidi" w:hAnsiTheme="majorBidi" w:cstheme="majorBidi"/>
          <w:sz w:val="20"/>
          <w:szCs w:val="20"/>
        </w:rPr>
        <w:t xml:space="preserve"> 6(1)</w:t>
      </w:r>
      <w:r w:rsidR="004642BB">
        <w:rPr>
          <w:rFonts w:asciiTheme="majorBidi" w:hAnsiTheme="majorBidi" w:cstheme="majorBidi"/>
          <w:sz w:val="20"/>
          <w:szCs w:val="20"/>
        </w:rPr>
        <w:t>,</w:t>
      </w:r>
      <w:r w:rsidRPr="004642BB">
        <w:rPr>
          <w:rFonts w:asciiTheme="majorBidi" w:hAnsiTheme="majorBidi" w:cstheme="majorBidi"/>
          <w:sz w:val="20"/>
          <w:szCs w:val="20"/>
        </w:rPr>
        <w:t xml:space="preserve"> 155–173.</w:t>
      </w:r>
    </w:p>
    <w:p w:rsidR="00D4414D" w:rsidRPr="004642BB" w:rsidRDefault="00D4414D" w:rsidP="008279B2">
      <w:pPr>
        <w:pStyle w:val="ListParagraph"/>
        <w:numPr>
          <w:ilvl w:val="0"/>
          <w:numId w:val="5"/>
        </w:numPr>
        <w:tabs>
          <w:tab w:val="left" w:pos="5283"/>
        </w:tabs>
        <w:bidi w:val="0"/>
        <w:spacing w:after="0" w:line="240" w:lineRule="auto"/>
        <w:jc w:val="both"/>
        <w:rPr>
          <w:rFonts w:asciiTheme="majorBidi" w:hAnsiTheme="majorBidi" w:cstheme="majorBidi"/>
          <w:sz w:val="20"/>
          <w:szCs w:val="20"/>
        </w:rPr>
      </w:pPr>
      <w:r w:rsidRPr="004642BB">
        <w:rPr>
          <w:rFonts w:asciiTheme="majorBidi" w:hAnsiTheme="majorBidi" w:cstheme="majorBidi"/>
          <w:sz w:val="20"/>
          <w:szCs w:val="20"/>
        </w:rPr>
        <w:t>Drezner,</w:t>
      </w:r>
      <w:r w:rsidR="004642BB">
        <w:rPr>
          <w:rFonts w:asciiTheme="majorBidi" w:hAnsiTheme="majorBidi" w:cstheme="majorBidi"/>
          <w:sz w:val="20"/>
          <w:szCs w:val="20"/>
        </w:rPr>
        <w:t xml:space="preserve"> </w:t>
      </w:r>
      <w:r w:rsidR="004642BB" w:rsidRPr="004642BB">
        <w:rPr>
          <w:rFonts w:asciiTheme="majorBidi" w:hAnsiTheme="majorBidi" w:cstheme="majorBidi"/>
          <w:sz w:val="20"/>
          <w:szCs w:val="20"/>
        </w:rPr>
        <w:t>T.</w:t>
      </w:r>
      <w:r w:rsidR="008279B2">
        <w:rPr>
          <w:rFonts w:asciiTheme="majorBidi" w:hAnsiTheme="majorBidi" w:cstheme="majorBidi"/>
          <w:sz w:val="20"/>
          <w:szCs w:val="20"/>
        </w:rPr>
        <w:t>,</w:t>
      </w:r>
      <w:r w:rsidRPr="004642BB">
        <w:rPr>
          <w:rFonts w:asciiTheme="majorBidi" w:hAnsiTheme="majorBidi" w:cstheme="majorBidi"/>
          <w:sz w:val="20"/>
          <w:szCs w:val="20"/>
        </w:rPr>
        <w:t xml:space="preserve"> Drezner,</w:t>
      </w:r>
      <w:r w:rsidR="004642BB">
        <w:rPr>
          <w:rFonts w:asciiTheme="majorBidi" w:hAnsiTheme="majorBidi" w:cstheme="majorBidi"/>
          <w:sz w:val="20"/>
          <w:szCs w:val="20"/>
        </w:rPr>
        <w:t xml:space="preserve"> </w:t>
      </w:r>
      <w:r w:rsidR="004642BB" w:rsidRPr="004642BB">
        <w:rPr>
          <w:rFonts w:asciiTheme="majorBidi" w:hAnsiTheme="majorBidi" w:cstheme="majorBidi"/>
          <w:sz w:val="20"/>
          <w:szCs w:val="20"/>
        </w:rPr>
        <w:t>Z.</w:t>
      </w:r>
      <w:r w:rsidR="004642BB">
        <w:rPr>
          <w:rFonts w:asciiTheme="majorBidi" w:hAnsiTheme="majorBidi" w:cstheme="majorBidi"/>
          <w:sz w:val="20"/>
          <w:szCs w:val="20"/>
        </w:rPr>
        <w:t xml:space="preserve">, </w:t>
      </w:r>
      <w:r w:rsidR="008279B2">
        <w:rPr>
          <w:rFonts w:asciiTheme="majorBidi" w:hAnsiTheme="majorBidi" w:cstheme="majorBidi"/>
          <w:sz w:val="20"/>
          <w:szCs w:val="20"/>
        </w:rPr>
        <w:t>(</w:t>
      </w:r>
      <w:r w:rsidR="004642BB">
        <w:rPr>
          <w:rFonts w:asciiTheme="majorBidi" w:hAnsiTheme="majorBidi" w:cstheme="majorBidi"/>
          <w:sz w:val="20"/>
          <w:szCs w:val="20"/>
        </w:rPr>
        <w:t>2002</w:t>
      </w:r>
      <w:r w:rsidR="008279B2">
        <w:rPr>
          <w:rFonts w:asciiTheme="majorBidi" w:hAnsiTheme="majorBidi" w:cstheme="majorBidi"/>
          <w:sz w:val="20"/>
          <w:szCs w:val="20"/>
        </w:rPr>
        <w:t>)</w:t>
      </w:r>
      <w:r w:rsidR="004642BB">
        <w:rPr>
          <w:rFonts w:asciiTheme="majorBidi" w:hAnsiTheme="majorBidi" w:cstheme="majorBidi"/>
          <w:sz w:val="20"/>
          <w:szCs w:val="20"/>
        </w:rPr>
        <w:t>.</w:t>
      </w:r>
      <w:r w:rsidRPr="004642BB">
        <w:rPr>
          <w:rFonts w:asciiTheme="majorBidi" w:hAnsiTheme="majorBidi" w:cstheme="majorBidi"/>
          <w:sz w:val="20"/>
          <w:szCs w:val="20"/>
        </w:rPr>
        <w:t xml:space="preserve"> Retail facility location under changing market conditions. IMA Jo</w:t>
      </w:r>
      <w:r w:rsidR="008279B2">
        <w:rPr>
          <w:rFonts w:asciiTheme="majorBidi" w:hAnsiTheme="majorBidi" w:cstheme="majorBidi"/>
          <w:sz w:val="20"/>
          <w:szCs w:val="20"/>
        </w:rPr>
        <w:t>urnal of Management Mathematics,</w:t>
      </w:r>
      <w:r w:rsidRPr="004642BB">
        <w:rPr>
          <w:rFonts w:asciiTheme="majorBidi" w:hAnsiTheme="majorBidi" w:cstheme="majorBidi"/>
          <w:sz w:val="20"/>
          <w:szCs w:val="20"/>
        </w:rPr>
        <w:t xml:space="preserve"> 13(4)</w:t>
      </w:r>
      <w:r w:rsidR="004642BB">
        <w:rPr>
          <w:rFonts w:asciiTheme="majorBidi" w:hAnsiTheme="majorBidi" w:cstheme="majorBidi"/>
          <w:sz w:val="20"/>
          <w:szCs w:val="20"/>
        </w:rPr>
        <w:t>,</w:t>
      </w:r>
      <w:r w:rsidRPr="004642BB">
        <w:rPr>
          <w:rFonts w:asciiTheme="majorBidi" w:hAnsiTheme="majorBidi" w:cstheme="majorBidi"/>
          <w:sz w:val="20"/>
          <w:szCs w:val="20"/>
        </w:rPr>
        <w:t xml:space="preserve"> </w:t>
      </w:r>
      <w:r w:rsidR="004642BB">
        <w:rPr>
          <w:rFonts w:asciiTheme="majorBidi" w:hAnsiTheme="majorBidi" w:cstheme="majorBidi"/>
          <w:sz w:val="20"/>
          <w:szCs w:val="20"/>
        </w:rPr>
        <w:t>283–302</w:t>
      </w:r>
      <w:r w:rsidRPr="004642BB">
        <w:rPr>
          <w:rFonts w:asciiTheme="majorBidi" w:hAnsiTheme="majorBidi" w:cstheme="majorBidi"/>
          <w:sz w:val="20"/>
          <w:szCs w:val="20"/>
        </w:rPr>
        <w:t>.</w:t>
      </w:r>
    </w:p>
    <w:p w:rsidR="00D4414D" w:rsidRPr="004642BB" w:rsidRDefault="00D4414D" w:rsidP="008279B2">
      <w:pPr>
        <w:pStyle w:val="ListParagraph"/>
        <w:numPr>
          <w:ilvl w:val="0"/>
          <w:numId w:val="5"/>
        </w:numPr>
        <w:tabs>
          <w:tab w:val="left" w:pos="5283"/>
        </w:tabs>
        <w:bidi w:val="0"/>
        <w:spacing w:after="0" w:line="240" w:lineRule="auto"/>
        <w:jc w:val="both"/>
        <w:rPr>
          <w:rFonts w:asciiTheme="majorBidi" w:hAnsiTheme="majorBidi" w:cstheme="majorBidi"/>
          <w:sz w:val="20"/>
          <w:szCs w:val="20"/>
        </w:rPr>
      </w:pPr>
      <w:r w:rsidRPr="004642BB">
        <w:rPr>
          <w:rFonts w:asciiTheme="majorBidi" w:hAnsiTheme="majorBidi" w:cstheme="majorBidi"/>
          <w:sz w:val="20"/>
          <w:szCs w:val="20"/>
        </w:rPr>
        <w:t xml:space="preserve">Redondo, </w:t>
      </w:r>
      <w:r w:rsidR="004642BB" w:rsidRPr="004642BB">
        <w:rPr>
          <w:rFonts w:asciiTheme="majorBidi" w:hAnsiTheme="majorBidi" w:cstheme="majorBidi"/>
          <w:sz w:val="20"/>
          <w:szCs w:val="20"/>
        </w:rPr>
        <w:t>J.</w:t>
      </w:r>
      <w:r w:rsidR="008279B2">
        <w:rPr>
          <w:rFonts w:asciiTheme="majorBidi" w:hAnsiTheme="majorBidi" w:cstheme="majorBidi"/>
          <w:sz w:val="20"/>
          <w:szCs w:val="20"/>
        </w:rPr>
        <w:t xml:space="preserve"> </w:t>
      </w:r>
      <w:r w:rsidR="004642BB" w:rsidRPr="004642BB">
        <w:rPr>
          <w:rFonts w:asciiTheme="majorBidi" w:hAnsiTheme="majorBidi" w:cstheme="majorBidi"/>
          <w:sz w:val="20"/>
          <w:szCs w:val="20"/>
        </w:rPr>
        <w:t>L.</w:t>
      </w:r>
      <w:r w:rsidR="008279B2">
        <w:rPr>
          <w:rFonts w:asciiTheme="majorBidi" w:hAnsiTheme="majorBidi" w:cstheme="majorBidi"/>
          <w:sz w:val="20"/>
          <w:szCs w:val="20"/>
        </w:rPr>
        <w:t>,</w:t>
      </w:r>
      <w:r w:rsidR="004642BB">
        <w:rPr>
          <w:rFonts w:asciiTheme="majorBidi" w:hAnsiTheme="majorBidi" w:cstheme="majorBidi"/>
          <w:sz w:val="20"/>
          <w:szCs w:val="20"/>
        </w:rPr>
        <w:t xml:space="preserve"> </w:t>
      </w:r>
      <w:r w:rsidRPr="004642BB">
        <w:rPr>
          <w:rFonts w:asciiTheme="majorBidi" w:hAnsiTheme="majorBidi" w:cstheme="majorBidi"/>
          <w:sz w:val="20"/>
          <w:szCs w:val="20"/>
        </w:rPr>
        <w:t>Fernández,</w:t>
      </w:r>
      <w:r w:rsidR="004642BB">
        <w:rPr>
          <w:rFonts w:asciiTheme="majorBidi" w:hAnsiTheme="majorBidi" w:cstheme="majorBidi"/>
          <w:sz w:val="20"/>
          <w:szCs w:val="20"/>
        </w:rPr>
        <w:t xml:space="preserve"> </w:t>
      </w:r>
      <w:r w:rsidR="004642BB" w:rsidRPr="004642BB">
        <w:rPr>
          <w:rFonts w:asciiTheme="majorBidi" w:hAnsiTheme="majorBidi" w:cstheme="majorBidi"/>
          <w:sz w:val="20"/>
          <w:szCs w:val="20"/>
        </w:rPr>
        <w:t>J.</w:t>
      </w:r>
      <w:r w:rsidR="008279B2">
        <w:rPr>
          <w:rFonts w:asciiTheme="majorBidi" w:hAnsiTheme="majorBidi" w:cstheme="majorBidi"/>
          <w:sz w:val="20"/>
          <w:szCs w:val="20"/>
        </w:rPr>
        <w:t>,</w:t>
      </w:r>
      <w:r w:rsidRPr="004642BB">
        <w:rPr>
          <w:rFonts w:asciiTheme="majorBidi" w:hAnsiTheme="majorBidi" w:cstheme="majorBidi"/>
          <w:sz w:val="20"/>
          <w:szCs w:val="20"/>
        </w:rPr>
        <w:t xml:space="preserve"> García, </w:t>
      </w:r>
      <w:r w:rsidR="004642BB" w:rsidRPr="004642BB">
        <w:rPr>
          <w:rFonts w:asciiTheme="majorBidi" w:hAnsiTheme="majorBidi" w:cstheme="majorBidi"/>
          <w:sz w:val="20"/>
          <w:szCs w:val="20"/>
        </w:rPr>
        <w:t>I.</w:t>
      </w:r>
      <w:r w:rsidR="008279B2">
        <w:rPr>
          <w:rFonts w:asciiTheme="majorBidi" w:hAnsiTheme="majorBidi" w:cstheme="majorBidi"/>
          <w:sz w:val="20"/>
          <w:szCs w:val="20"/>
        </w:rPr>
        <w:t xml:space="preserve">, </w:t>
      </w:r>
      <w:r w:rsidRPr="004642BB">
        <w:rPr>
          <w:rFonts w:asciiTheme="majorBidi" w:hAnsiTheme="majorBidi" w:cstheme="majorBidi"/>
          <w:sz w:val="20"/>
          <w:szCs w:val="20"/>
        </w:rPr>
        <w:t>Ortigosa,</w:t>
      </w:r>
      <w:r w:rsidR="004642BB">
        <w:rPr>
          <w:rFonts w:asciiTheme="majorBidi" w:hAnsiTheme="majorBidi" w:cstheme="majorBidi"/>
          <w:sz w:val="20"/>
          <w:szCs w:val="20"/>
        </w:rPr>
        <w:t xml:space="preserve"> P.</w:t>
      </w:r>
      <w:r w:rsidR="008279B2">
        <w:rPr>
          <w:rFonts w:asciiTheme="majorBidi" w:hAnsiTheme="majorBidi" w:cstheme="majorBidi"/>
          <w:sz w:val="20"/>
          <w:szCs w:val="20"/>
        </w:rPr>
        <w:t xml:space="preserve"> </w:t>
      </w:r>
      <w:r w:rsidR="004642BB">
        <w:rPr>
          <w:rFonts w:asciiTheme="majorBidi" w:hAnsiTheme="majorBidi" w:cstheme="majorBidi"/>
          <w:sz w:val="20"/>
          <w:szCs w:val="20"/>
        </w:rPr>
        <w:t xml:space="preserve">M., </w:t>
      </w:r>
      <w:r w:rsidR="008279B2">
        <w:rPr>
          <w:rFonts w:asciiTheme="majorBidi" w:hAnsiTheme="majorBidi" w:cstheme="majorBidi"/>
          <w:sz w:val="20"/>
          <w:szCs w:val="20"/>
        </w:rPr>
        <w:t>(</w:t>
      </w:r>
      <w:r w:rsidR="004642BB">
        <w:rPr>
          <w:rFonts w:asciiTheme="majorBidi" w:hAnsiTheme="majorBidi" w:cstheme="majorBidi"/>
          <w:sz w:val="20"/>
          <w:szCs w:val="20"/>
        </w:rPr>
        <w:t>2010</w:t>
      </w:r>
      <w:r w:rsidR="008279B2">
        <w:rPr>
          <w:rFonts w:asciiTheme="majorBidi" w:hAnsiTheme="majorBidi" w:cstheme="majorBidi"/>
          <w:sz w:val="20"/>
          <w:szCs w:val="20"/>
        </w:rPr>
        <w:t>)</w:t>
      </w:r>
      <w:r w:rsidR="004642BB">
        <w:rPr>
          <w:rFonts w:asciiTheme="majorBidi" w:hAnsiTheme="majorBidi" w:cstheme="majorBidi"/>
          <w:sz w:val="20"/>
          <w:szCs w:val="20"/>
        </w:rPr>
        <w:t>.</w:t>
      </w:r>
      <w:r w:rsidRPr="004642BB">
        <w:rPr>
          <w:rFonts w:asciiTheme="majorBidi" w:hAnsiTheme="majorBidi" w:cstheme="majorBidi"/>
          <w:sz w:val="20"/>
          <w:szCs w:val="20"/>
        </w:rPr>
        <w:t xml:space="preserve"> Heuristics for the facility location and design (1|1)-centroid problem on the plane. Computationa</w:t>
      </w:r>
      <w:r w:rsidR="008279B2">
        <w:rPr>
          <w:rFonts w:asciiTheme="majorBidi" w:hAnsiTheme="majorBidi" w:cstheme="majorBidi"/>
          <w:sz w:val="20"/>
          <w:szCs w:val="20"/>
        </w:rPr>
        <w:t>l Optimization and Applications,</w:t>
      </w:r>
      <w:r w:rsidRPr="004642BB">
        <w:rPr>
          <w:rFonts w:asciiTheme="majorBidi" w:hAnsiTheme="majorBidi" w:cstheme="majorBidi"/>
          <w:sz w:val="20"/>
          <w:szCs w:val="20"/>
        </w:rPr>
        <w:t xml:space="preserve"> 45</w:t>
      </w:r>
      <w:r w:rsidR="004642BB">
        <w:rPr>
          <w:rFonts w:asciiTheme="majorBidi" w:hAnsiTheme="majorBidi" w:cstheme="majorBidi"/>
          <w:sz w:val="20"/>
          <w:szCs w:val="20"/>
        </w:rPr>
        <w:t xml:space="preserve">, </w:t>
      </w:r>
      <w:r w:rsidRPr="004642BB">
        <w:rPr>
          <w:rFonts w:asciiTheme="majorBidi" w:hAnsiTheme="majorBidi" w:cstheme="majorBidi"/>
          <w:sz w:val="20"/>
          <w:szCs w:val="20"/>
        </w:rPr>
        <w:t>111–141.</w:t>
      </w:r>
    </w:p>
    <w:p w:rsidR="00D4414D" w:rsidRPr="004642BB" w:rsidRDefault="00D4414D" w:rsidP="008279B2">
      <w:pPr>
        <w:pStyle w:val="ListParagraph"/>
        <w:numPr>
          <w:ilvl w:val="0"/>
          <w:numId w:val="5"/>
        </w:numPr>
        <w:tabs>
          <w:tab w:val="left" w:pos="5283"/>
        </w:tabs>
        <w:bidi w:val="0"/>
        <w:spacing w:after="0" w:line="240" w:lineRule="auto"/>
        <w:jc w:val="both"/>
        <w:rPr>
          <w:rFonts w:asciiTheme="majorBidi" w:hAnsiTheme="majorBidi" w:cstheme="majorBidi"/>
          <w:sz w:val="20"/>
          <w:szCs w:val="20"/>
        </w:rPr>
      </w:pPr>
      <w:r w:rsidRPr="004642BB">
        <w:rPr>
          <w:rFonts w:asciiTheme="majorBidi" w:hAnsiTheme="majorBidi" w:cstheme="majorBidi"/>
          <w:sz w:val="20"/>
          <w:szCs w:val="20"/>
        </w:rPr>
        <w:t>Sáiz,</w:t>
      </w:r>
      <w:r w:rsidR="004642BB">
        <w:rPr>
          <w:rFonts w:asciiTheme="majorBidi" w:hAnsiTheme="majorBidi" w:cstheme="majorBidi"/>
          <w:sz w:val="20"/>
          <w:szCs w:val="20"/>
        </w:rPr>
        <w:t xml:space="preserve"> </w:t>
      </w:r>
      <w:r w:rsidR="004642BB" w:rsidRPr="004642BB">
        <w:rPr>
          <w:rFonts w:asciiTheme="majorBidi" w:hAnsiTheme="majorBidi" w:cstheme="majorBidi"/>
          <w:sz w:val="20"/>
          <w:szCs w:val="20"/>
        </w:rPr>
        <w:t>M.</w:t>
      </w:r>
      <w:r w:rsidR="008279B2">
        <w:rPr>
          <w:rFonts w:asciiTheme="majorBidi" w:hAnsiTheme="majorBidi" w:cstheme="majorBidi"/>
          <w:sz w:val="20"/>
          <w:szCs w:val="20"/>
        </w:rPr>
        <w:t>,</w:t>
      </w:r>
      <w:r w:rsidRPr="004642BB">
        <w:rPr>
          <w:rFonts w:asciiTheme="majorBidi" w:hAnsiTheme="majorBidi" w:cstheme="majorBidi"/>
          <w:sz w:val="20"/>
          <w:szCs w:val="20"/>
        </w:rPr>
        <w:t xml:space="preserve"> Eligius,</w:t>
      </w:r>
      <w:r w:rsidR="004642BB">
        <w:rPr>
          <w:rFonts w:asciiTheme="majorBidi" w:hAnsiTheme="majorBidi" w:cstheme="majorBidi"/>
          <w:sz w:val="20"/>
          <w:szCs w:val="20"/>
        </w:rPr>
        <w:t xml:space="preserve"> </w:t>
      </w:r>
      <w:r w:rsidR="004642BB" w:rsidRPr="004642BB">
        <w:rPr>
          <w:rFonts w:asciiTheme="majorBidi" w:hAnsiTheme="majorBidi" w:cstheme="majorBidi"/>
          <w:sz w:val="20"/>
          <w:szCs w:val="20"/>
        </w:rPr>
        <w:t>E.</w:t>
      </w:r>
      <w:r w:rsidR="008279B2">
        <w:rPr>
          <w:rFonts w:asciiTheme="majorBidi" w:hAnsiTheme="majorBidi" w:cstheme="majorBidi"/>
          <w:sz w:val="20"/>
          <w:szCs w:val="20"/>
        </w:rPr>
        <w:t>,</w:t>
      </w:r>
      <w:r w:rsidRPr="004642BB">
        <w:rPr>
          <w:rFonts w:asciiTheme="majorBidi" w:hAnsiTheme="majorBidi" w:cstheme="majorBidi"/>
          <w:sz w:val="20"/>
          <w:szCs w:val="20"/>
        </w:rPr>
        <w:t xml:space="preserve"> Hendrix,</w:t>
      </w:r>
      <w:r w:rsidR="004642BB">
        <w:rPr>
          <w:rFonts w:asciiTheme="majorBidi" w:hAnsiTheme="majorBidi" w:cstheme="majorBidi"/>
          <w:sz w:val="20"/>
          <w:szCs w:val="20"/>
        </w:rPr>
        <w:t xml:space="preserve"> </w:t>
      </w:r>
      <w:r w:rsidR="004642BB" w:rsidRPr="004642BB">
        <w:rPr>
          <w:rFonts w:asciiTheme="majorBidi" w:hAnsiTheme="majorBidi" w:cstheme="majorBidi"/>
          <w:sz w:val="20"/>
          <w:szCs w:val="20"/>
        </w:rPr>
        <w:t>M.</w:t>
      </w:r>
      <w:r w:rsidR="008279B2">
        <w:rPr>
          <w:rFonts w:asciiTheme="majorBidi" w:hAnsiTheme="majorBidi" w:cstheme="majorBidi"/>
          <w:sz w:val="20"/>
          <w:szCs w:val="20"/>
        </w:rPr>
        <w:t xml:space="preserve"> </w:t>
      </w:r>
      <w:r w:rsidR="004642BB" w:rsidRPr="004642BB">
        <w:rPr>
          <w:rFonts w:asciiTheme="majorBidi" w:hAnsiTheme="majorBidi" w:cstheme="majorBidi"/>
          <w:sz w:val="20"/>
          <w:szCs w:val="20"/>
        </w:rPr>
        <w:t>T.</w:t>
      </w:r>
      <w:r w:rsidR="008279B2">
        <w:rPr>
          <w:rFonts w:asciiTheme="majorBidi" w:hAnsiTheme="majorBidi" w:cstheme="majorBidi"/>
          <w:sz w:val="20"/>
          <w:szCs w:val="20"/>
        </w:rPr>
        <w:t>,</w:t>
      </w:r>
      <w:r w:rsidRPr="004642BB">
        <w:rPr>
          <w:rFonts w:asciiTheme="majorBidi" w:hAnsiTheme="majorBidi" w:cstheme="majorBidi"/>
          <w:sz w:val="20"/>
          <w:szCs w:val="20"/>
        </w:rPr>
        <w:t xml:space="preserve"> Fernández,</w:t>
      </w:r>
      <w:r w:rsidR="004642BB">
        <w:rPr>
          <w:rFonts w:asciiTheme="majorBidi" w:hAnsiTheme="majorBidi" w:cstheme="majorBidi"/>
          <w:sz w:val="20"/>
          <w:szCs w:val="20"/>
        </w:rPr>
        <w:t xml:space="preserve"> </w:t>
      </w:r>
      <w:r w:rsidR="004642BB" w:rsidRPr="004642BB">
        <w:rPr>
          <w:rFonts w:asciiTheme="majorBidi" w:hAnsiTheme="majorBidi" w:cstheme="majorBidi"/>
          <w:sz w:val="20"/>
          <w:szCs w:val="20"/>
        </w:rPr>
        <w:t>J.</w:t>
      </w:r>
      <w:r w:rsidR="008279B2">
        <w:rPr>
          <w:rFonts w:asciiTheme="majorBidi" w:hAnsiTheme="majorBidi" w:cstheme="majorBidi"/>
          <w:sz w:val="20"/>
          <w:szCs w:val="20"/>
        </w:rPr>
        <w:t>,</w:t>
      </w:r>
      <w:r w:rsidRPr="004642BB">
        <w:rPr>
          <w:rFonts w:asciiTheme="majorBidi" w:hAnsiTheme="majorBidi" w:cstheme="majorBidi"/>
          <w:sz w:val="20"/>
          <w:szCs w:val="20"/>
        </w:rPr>
        <w:t xml:space="preserve"> Pelegrín,</w:t>
      </w:r>
      <w:r w:rsidR="004642BB">
        <w:rPr>
          <w:rFonts w:asciiTheme="majorBidi" w:hAnsiTheme="majorBidi" w:cstheme="majorBidi"/>
          <w:sz w:val="20"/>
          <w:szCs w:val="20"/>
        </w:rPr>
        <w:t xml:space="preserve"> </w:t>
      </w:r>
      <w:r w:rsidR="004642BB" w:rsidRPr="004642BB">
        <w:rPr>
          <w:rFonts w:asciiTheme="majorBidi" w:hAnsiTheme="majorBidi" w:cstheme="majorBidi"/>
          <w:sz w:val="20"/>
          <w:szCs w:val="20"/>
        </w:rPr>
        <w:t>B.</w:t>
      </w:r>
      <w:r w:rsidR="004642BB">
        <w:rPr>
          <w:rFonts w:asciiTheme="majorBidi" w:hAnsiTheme="majorBidi" w:cstheme="majorBidi"/>
          <w:sz w:val="20"/>
          <w:szCs w:val="20"/>
        </w:rPr>
        <w:t xml:space="preserve">, </w:t>
      </w:r>
      <w:r w:rsidR="008279B2">
        <w:rPr>
          <w:rFonts w:asciiTheme="majorBidi" w:hAnsiTheme="majorBidi" w:cstheme="majorBidi"/>
          <w:sz w:val="20"/>
          <w:szCs w:val="20"/>
        </w:rPr>
        <w:t>(</w:t>
      </w:r>
      <w:r w:rsidR="004642BB">
        <w:rPr>
          <w:rFonts w:asciiTheme="majorBidi" w:hAnsiTheme="majorBidi" w:cstheme="majorBidi"/>
          <w:sz w:val="20"/>
          <w:szCs w:val="20"/>
        </w:rPr>
        <w:t>2009</w:t>
      </w:r>
      <w:r w:rsidR="008279B2">
        <w:rPr>
          <w:rFonts w:asciiTheme="majorBidi" w:hAnsiTheme="majorBidi" w:cstheme="majorBidi"/>
          <w:sz w:val="20"/>
          <w:szCs w:val="20"/>
        </w:rPr>
        <w:t>)</w:t>
      </w:r>
      <w:r w:rsidR="004642BB">
        <w:rPr>
          <w:rFonts w:asciiTheme="majorBidi" w:hAnsiTheme="majorBidi" w:cstheme="majorBidi"/>
          <w:sz w:val="20"/>
          <w:szCs w:val="20"/>
        </w:rPr>
        <w:t>.</w:t>
      </w:r>
      <w:r w:rsidRPr="004642BB">
        <w:rPr>
          <w:rFonts w:asciiTheme="majorBidi" w:hAnsiTheme="majorBidi" w:cstheme="majorBidi"/>
          <w:sz w:val="20"/>
          <w:szCs w:val="20"/>
        </w:rPr>
        <w:t xml:space="preserve"> On a branch-and-bound approach for a Huff-like Stackelber</w:t>
      </w:r>
      <w:r w:rsidR="008279B2">
        <w:rPr>
          <w:rFonts w:asciiTheme="majorBidi" w:hAnsiTheme="majorBidi" w:cstheme="majorBidi"/>
          <w:sz w:val="20"/>
          <w:szCs w:val="20"/>
        </w:rPr>
        <w:t>g location problem. OR Spectrum,</w:t>
      </w:r>
      <w:r w:rsidRPr="004642BB">
        <w:rPr>
          <w:rFonts w:asciiTheme="majorBidi" w:hAnsiTheme="majorBidi" w:cstheme="majorBidi"/>
          <w:sz w:val="20"/>
          <w:szCs w:val="20"/>
        </w:rPr>
        <w:t xml:space="preserve"> 31</w:t>
      </w:r>
      <w:r w:rsidR="004642BB">
        <w:rPr>
          <w:rFonts w:asciiTheme="majorBidi" w:hAnsiTheme="majorBidi" w:cstheme="majorBidi"/>
          <w:sz w:val="20"/>
          <w:szCs w:val="20"/>
        </w:rPr>
        <w:t>,</w:t>
      </w:r>
      <w:r w:rsidRPr="004642BB">
        <w:rPr>
          <w:rFonts w:asciiTheme="majorBidi" w:hAnsiTheme="majorBidi" w:cstheme="majorBidi"/>
          <w:sz w:val="20"/>
          <w:szCs w:val="20"/>
        </w:rPr>
        <w:t xml:space="preserve"> 679–705.</w:t>
      </w:r>
    </w:p>
    <w:p w:rsidR="004548F7" w:rsidRPr="00C47356" w:rsidRDefault="004548F7" w:rsidP="00C47356">
      <w:pPr>
        <w:spacing w:after="0" w:line="240" w:lineRule="auto"/>
        <w:rPr>
          <w:rFonts w:asciiTheme="majorBidi" w:hAnsiTheme="majorBidi" w:cstheme="majorBidi"/>
        </w:rPr>
      </w:pPr>
    </w:p>
    <w:sectPr w:rsidR="004548F7" w:rsidRPr="00C47356" w:rsidSect="0023665A">
      <w:headerReference w:type="even" r:id="rId11"/>
      <w:headerReference w:type="default" r:id="rId12"/>
      <w:footerReference w:type="default" r:id="rId13"/>
      <w:headerReference w:type="first" r:id="rId14"/>
      <w:footnotePr>
        <w:numFmt w:val="chicago"/>
      </w:footnotePr>
      <w:pgSz w:w="11906" w:h="16838" w:code="9"/>
      <w:pgMar w:top="2268" w:right="1418" w:bottom="1418" w:left="1418" w:header="1021" w:footer="709" w:gutter="0"/>
      <w:pgNumType w:start="15"/>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D04" w:rsidRDefault="00686D04" w:rsidP="00D4414D">
      <w:pPr>
        <w:spacing w:after="0" w:line="240" w:lineRule="auto"/>
      </w:pPr>
      <w:r>
        <w:separator/>
      </w:r>
    </w:p>
  </w:endnote>
  <w:endnote w:type="continuationSeparator" w:id="0">
    <w:p w:rsidR="00686D04" w:rsidRDefault="00686D04" w:rsidP="00D441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5D4" w:rsidRDefault="00EF35D4" w:rsidP="002620F0">
    <w:pPr>
      <w:pStyle w:val="Footer"/>
      <w:bidi w:val="0"/>
    </w:pPr>
  </w:p>
  <w:p w:rsidR="00EF35D4" w:rsidRPr="005B6721" w:rsidRDefault="00EF35D4" w:rsidP="002620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D04" w:rsidRDefault="00686D04" w:rsidP="00D4414D">
      <w:pPr>
        <w:spacing w:after="0" w:line="240" w:lineRule="auto"/>
      </w:pPr>
      <w:r>
        <w:separator/>
      </w:r>
    </w:p>
  </w:footnote>
  <w:footnote w:type="continuationSeparator" w:id="0">
    <w:p w:rsidR="00686D04" w:rsidRDefault="00686D04" w:rsidP="00D4414D">
      <w:pPr>
        <w:spacing w:after="0" w:line="240" w:lineRule="auto"/>
      </w:pPr>
      <w:r>
        <w:continuationSeparator/>
      </w:r>
    </w:p>
  </w:footnote>
  <w:footnote w:id="1">
    <w:p w:rsidR="00EF35D4" w:rsidRPr="0023665A" w:rsidRDefault="00EF35D4" w:rsidP="00EF35D4">
      <w:pPr>
        <w:pStyle w:val="FootnoteText"/>
        <w:bidi w:val="0"/>
        <w:spacing w:line="240" w:lineRule="exact"/>
        <w:rPr>
          <w:b/>
          <w:bCs/>
          <w:sz w:val="16"/>
          <w:szCs w:val="16"/>
        </w:rPr>
      </w:pPr>
      <w:r w:rsidRPr="0023665A">
        <w:rPr>
          <w:rStyle w:val="FootnoteReference"/>
          <w:sz w:val="16"/>
          <w:szCs w:val="16"/>
          <w:vertAlign w:val="baseline"/>
        </w:rPr>
        <w:footnoteRef/>
      </w:r>
      <w:r w:rsidRPr="0023665A">
        <w:rPr>
          <w:sz w:val="16"/>
          <w:szCs w:val="16"/>
          <w:rtl/>
        </w:rPr>
        <w:t xml:space="preserve"> </w:t>
      </w:r>
      <w:r w:rsidRPr="0023665A">
        <w:rPr>
          <w:b/>
          <w:bCs/>
          <w:sz w:val="16"/>
          <w:szCs w:val="16"/>
        </w:rPr>
        <w:t xml:space="preserve">Corresponding </w:t>
      </w:r>
      <w:r>
        <w:rPr>
          <w:b/>
          <w:bCs/>
          <w:sz w:val="16"/>
          <w:szCs w:val="16"/>
        </w:rPr>
        <w:t>A</w:t>
      </w:r>
      <w:r w:rsidRPr="0023665A">
        <w:rPr>
          <w:b/>
          <w:bCs/>
          <w:sz w:val="16"/>
          <w:szCs w:val="16"/>
        </w:rPr>
        <w:t xml:space="preserve">uthor. </w:t>
      </w:r>
      <w:r w:rsidRPr="0023665A">
        <w:rPr>
          <w:rFonts w:asciiTheme="majorBidi" w:hAnsiTheme="majorBidi" w:cstheme="majorBidi"/>
          <w:b/>
          <w:bCs/>
          <w:sz w:val="16"/>
          <w:szCs w:val="16"/>
        </w:rPr>
        <w:t>(</w:t>
      </w:r>
      <w:r w:rsidRPr="0023665A">
        <w:rPr>
          <w:rFonts w:asciiTheme="majorBidi" w:hAnsiTheme="majorBidi" w:cstheme="majorBidi"/>
          <w:sz w:val="16"/>
          <w:szCs w:val="16"/>
        </w:rPr>
        <w:sym w:font="Wingdings" w:char="F02A"/>
      </w:r>
      <w:r w:rsidRPr="0023665A">
        <w:rPr>
          <w:rFonts w:asciiTheme="majorBidi" w:hAnsiTheme="majorBidi" w:cstheme="majorBidi"/>
          <w:b/>
          <w:bCs/>
          <w:sz w:val="16"/>
          <w:szCs w:val="16"/>
        </w:rPr>
        <w:t>)</w:t>
      </w:r>
    </w:p>
    <w:p w:rsidR="00EF35D4" w:rsidRPr="0023665A" w:rsidRDefault="00EF35D4" w:rsidP="0023665A">
      <w:pPr>
        <w:pStyle w:val="FootnoteText"/>
        <w:bidi w:val="0"/>
        <w:spacing w:line="240" w:lineRule="exact"/>
        <w:ind w:firstLine="284"/>
        <w:rPr>
          <w:rFonts w:asciiTheme="majorBidi" w:hAnsiTheme="majorBidi" w:cstheme="majorBidi"/>
          <w:b/>
          <w:bCs/>
          <w:color w:val="000000"/>
          <w:sz w:val="16"/>
          <w:szCs w:val="16"/>
        </w:rPr>
      </w:pPr>
      <w:r w:rsidRPr="0023665A">
        <w:rPr>
          <w:b/>
          <w:bCs/>
          <w:sz w:val="16"/>
          <w:szCs w:val="16"/>
        </w:rPr>
        <w:t xml:space="preserve">E-mail: </w:t>
      </w:r>
      <w:r w:rsidRPr="0023665A">
        <w:rPr>
          <w:rFonts w:asciiTheme="majorBidi" w:hAnsiTheme="majorBidi" w:cstheme="majorBidi"/>
          <w:color w:val="000000"/>
          <w:sz w:val="16"/>
          <w:szCs w:val="16"/>
        </w:rPr>
        <w:t>Ramezanian@iust.ac.ir (R. Ramezanian)</w:t>
      </w:r>
    </w:p>
    <w:p w:rsidR="00EF35D4" w:rsidRPr="0023665A" w:rsidRDefault="00EF35D4" w:rsidP="0023665A">
      <w:pPr>
        <w:pStyle w:val="FootnoteText"/>
        <w:bidi w:val="0"/>
        <w:spacing w:line="240" w:lineRule="exact"/>
        <w:rPr>
          <w:rFonts w:asciiTheme="majorBidi" w:hAnsiTheme="majorBidi" w:cstheme="majorBidi"/>
          <w:b/>
          <w:bCs/>
          <w:color w:val="000000"/>
          <w:sz w:val="16"/>
          <w:szCs w:val="16"/>
        </w:rPr>
      </w:pPr>
    </w:p>
    <w:p w:rsidR="00EF35D4" w:rsidRPr="0023665A" w:rsidRDefault="00EF35D4" w:rsidP="0023665A">
      <w:pPr>
        <w:pStyle w:val="FootnoteText"/>
        <w:bidi w:val="0"/>
        <w:spacing w:line="240" w:lineRule="exact"/>
        <w:rPr>
          <w:rFonts w:asciiTheme="majorBidi" w:hAnsiTheme="majorBidi" w:cstheme="majorBidi"/>
          <w:b/>
          <w:bCs/>
          <w:color w:val="000000"/>
          <w:sz w:val="16"/>
          <w:szCs w:val="16"/>
        </w:rPr>
      </w:pPr>
      <w:r w:rsidRPr="0023665A">
        <w:rPr>
          <w:rFonts w:asciiTheme="majorBidi" w:hAnsiTheme="majorBidi" w:cstheme="majorBidi"/>
          <w:b/>
          <w:bCs/>
          <w:color w:val="000000"/>
          <w:sz w:val="16"/>
          <w:szCs w:val="16"/>
        </w:rPr>
        <w:t xml:space="preserve">R. Ramezanian, M. Gorji Ashtiani </w:t>
      </w:r>
    </w:p>
    <w:p w:rsidR="00EF35D4" w:rsidRPr="0023665A" w:rsidRDefault="00EF35D4" w:rsidP="0023665A">
      <w:pPr>
        <w:pStyle w:val="FootnoteText"/>
        <w:bidi w:val="0"/>
        <w:spacing w:line="240" w:lineRule="exact"/>
        <w:ind w:firstLine="284"/>
        <w:rPr>
          <w:rFonts w:asciiTheme="majorBidi" w:hAnsiTheme="majorBidi" w:cstheme="majorBidi"/>
          <w:color w:val="000000"/>
          <w:sz w:val="16"/>
          <w:szCs w:val="16"/>
        </w:rPr>
      </w:pPr>
      <w:r w:rsidRPr="0023665A">
        <w:rPr>
          <w:rFonts w:asciiTheme="majorBidi" w:hAnsiTheme="majorBidi" w:cstheme="majorBidi"/>
          <w:color w:val="000000"/>
          <w:sz w:val="16"/>
          <w:szCs w:val="16"/>
        </w:rPr>
        <w:t>Department of Industrial Engineering, Iran University of Science &amp; Technology, Narmak, Tehran, Iran</w:t>
      </w:r>
      <w:r>
        <w:rPr>
          <w:rFonts w:asciiTheme="majorBidi" w:hAnsiTheme="majorBidi" w:cstheme="majorBidi"/>
          <w:color w:val="000000"/>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5D4" w:rsidRPr="0023665A" w:rsidRDefault="00A34752" w:rsidP="00475197">
    <w:pPr>
      <w:pStyle w:val="Header"/>
      <w:tabs>
        <w:tab w:val="clear" w:pos="4513"/>
        <w:tab w:val="clear" w:pos="9026"/>
        <w:tab w:val="right" w:pos="9072"/>
      </w:tabs>
      <w:bidi w:val="0"/>
    </w:pPr>
    <w:r w:rsidRPr="0023665A">
      <w:rPr>
        <w:rFonts w:asciiTheme="majorBidi" w:hAnsiTheme="majorBidi" w:cstheme="majorBidi"/>
        <w:color w:val="000000"/>
        <w:sz w:val="16"/>
        <w:szCs w:val="16"/>
      </w:rPr>
      <w:fldChar w:fldCharType="begin"/>
    </w:r>
    <w:r w:rsidR="00EF35D4" w:rsidRPr="0023665A">
      <w:rPr>
        <w:rFonts w:asciiTheme="majorBidi" w:hAnsiTheme="majorBidi" w:cstheme="majorBidi"/>
        <w:color w:val="000000"/>
        <w:sz w:val="16"/>
        <w:szCs w:val="16"/>
      </w:rPr>
      <w:instrText xml:space="preserve"> PAGE   \* MERGEFORMAT </w:instrText>
    </w:r>
    <w:r w:rsidRPr="0023665A">
      <w:rPr>
        <w:rFonts w:asciiTheme="majorBidi" w:hAnsiTheme="majorBidi" w:cstheme="majorBidi"/>
        <w:color w:val="000000"/>
        <w:sz w:val="16"/>
        <w:szCs w:val="16"/>
      </w:rPr>
      <w:fldChar w:fldCharType="separate"/>
    </w:r>
    <w:r w:rsidR="00815EDD">
      <w:rPr>
        <w:rFonts w:asciiTheme="majorBidi" w:hAnsiTheme="majorBidi" w:cstheme="majorBidi"/>
        <w:noProof/>
        <w:color w:val="000000"/>
        <w:sz w:val="16"/>
        <w:szCs w:val="16"/>
      </w:rPr>
      <w:t>20</w:t>
    </w:r>
    <w:r w:rsidRPr="0023665A">
      <w:rPr>
        <w:rFonts w:asciiTheme="majorBidi" w:hAnsiTheme="majorBidi" w:cstheme="majorBidi"/>
        <w:color w:val="000000"/>
        <w:sz w:val="16"/>
        <w:szCs w:val="16"/>
      </w:rPr>
      <w:fldChar w:fldCharType="end"/>
    </w:r>
    <w:r w:rsidR="00EF35D4">
      <w:rPr>
        <w:rFonts w:asciiTheme="majorBidi" w:hAnsiTheme="majorBidi" w:cstheme="majorBidi"/>
        <w:color w:val="000000"/>
        <w:sz w:val="16"/>
        <w:szCs w:val="16"/>
      </w:rPr>
      <w:tab/>
    </w:r>
    <w:r w:rsidR="00EF35D4" w:rsidRPr="0023665A">
      <w:rPr>
        <w:rFonts w:asciiTheme="majorBidi" w:hAnsiTheme="majorBidi" w:cstheme="majorBidi"/>
        <w:color w:val="000000"/>
        <w:sz w:val="16"/>
        <w:szCs w:val="16"/>
      </w:rPr>
      <w:t>R. Ramezanian, M. Gorji Ashtiani</w:t>
    </w:r>
    <w:r w:rsidR="00EF35D4">
      <w:rPr>
        <w:rFonts w:asciiTheme="majorBidi" w:hAnsiTheme="majorBidi" w:cstheme="majorBidi"/>
        <w:sz w:val="16"/>
        <w:szCs w:val="16"/>
      </w:rPr>
      <w:t>/ IJAOR </w:t>
    </w:r>
    <w:r w:rsidR="00EF35D4" w:rsidRPr="0023665A">
      <w:rPr>
        <w:rFonts w:asciiTheme="majorBidi" w:hAnsiTheme="majorBidi" w:cstheme="majorBidi"/>
        <w:sz w:val="16"/>
        <w:szCs w:val="16"/>
      </w:rPr>
      <w:t xml:space="preserve">Vol. 1, </w:t>
    </w:r>
    <w:r w:rsidR="00EF35D4">
      <w:rPr>
        <w:rFonts w:asciiTheme="majorBidi" w:hAnsiTheme="majorBidi" w:cstheme="majorBidi"/>
        <w:sz w:val="16"/>
        <w:szCs w:val="16"/>
      </w:rPr>
      <w:t>No.</w:t>
    </w:r>
    <w:r w:rsidR="00EF35D4" w:rsidRPr="0023665A">
      <w:rPr>
        <w:rFonts w:asciiTheme="majorBidi" w:hAnsiTheme="majorBidi" w:cstheme="majorBidi"/>
        <w:sz w:val="16"/>
        <w:szCs w:val="16"/>
      </w:rPr>
      <w:t xml:space="preserve"> 2, </w:t>
    </w:r>
    <w:r w:rsidR="00EF35D4">
      <w:rPr>
        <w:rFonts w:asciiTheme="majorBidi" w:hAnsiTheme="majorBidi" w:cstheme="majorBidi"/>
        <w:sz w:val="16"/>
        <w:szCs w:val="20"/>
      </w:rPr>
      <w:t>15</w:t>
    </w:r>
    <w:r w:rsidR="00EF35D4" w:rsidRPr="00346558">
      <w:rPr>
        <w:rFonts w:asciiTheme="majorBidi" w:hAnsiTheme="majorBidi" w:cstheme="majorBidi"/>
        <w:sz w:val="16"/>
        <w:szCs w:val="20"/>
      </w:rPr>
      <w:t>-</w:t>
    </w:r>
    <w:r w:rsidR="00EF35D4">
      <w:rPr>
        <w:rFonts w:asciiTheme="majorBidi" w:hAnsiTheme="majorBidi" w:cstheme="majorBidi"/>
        <w:sz w:val="16"/>
        <w:szCs w:val="20"/>
      </w:rPr>
      <w:t>20</w:t>
    </w:r>
    <w:r w:rsidR="00EF35D4" w:rsidRPr="0023665A">
      <w:rPr>
        <w:rFonts w:asciiTheme="majorBidi" w:hAnsiTheme="majorBidi" w:cstheme="majorBidi"/>
        <w:sz w:val="16"/>
        <w:szCs w:val="16"/>
      </w:rPr>
      <w:t>,  Autumn 2011  (Serial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5D4" w:rsidRPr="0023665A" w:rsidRDefault="00EF35D4" w:rsidP="0023665A">
    <w:pPr>
      <w:pStyle w:val="Header"/>
      <w:tabs>
        <w:tab w:val="clear" w:pos="4513"/>
        <w:tab w:val="clear" w:pos="9026"/>
        <w:tab w:val="right" w:pos="9072"/>
      </w:tabs>
      <w:bidi w:val="0"/>
      <w:rPr>
        <w:sz w:val="16"/>
        <w:szCs w:val="16"/>
      </w:rPr>
    </w:pPr>
    <w:r w:rsidRPr="0023665A">
      <w:rPr>
        <w:rFonts w:asciiTheme="majorBidi" w:eastAsia="Times New Roman" w:hAnsiTheme="majorBidi" w:cstheme="majorBidi"/>
        <w:color w:val="000000"/>
        <w:spacing w:val="1"/>
        <w:sz w:val="16"/>
        <w:szCs w:val="16"/>
      </w:rPr>
      <w:t xml:space="preserve">Sequential Competitive Facility Location … </w:t>
    </w:r>
    <w:r>
      <w:rPr>
        <w:rFonts w:asciiTheme="majorBidi" w:eastAsia="Times New Roman" w:hAnsiTheme="majorBidi" w:cstheme="majorBidi"/>
        <w:color w:val="000000"/>
        <w:spacing w:val="1"/>
        <w:sz w:val="16"/>
        <w:szCs w:val="16"/>
      </w:rPr>
      <w:tab/>
    </w:r>
    <w:r w:rsidR="00A34752" w:rsidRPr="0023665A">
      <w:rPr>
        <w:rFonts w:asciiTheme="majorBidi" w:eastAsia="Times New Roman" w:hAnsiTheme="majorBidi" w:cstheme="majorBidi"/>
        <w:color w:val="000000"/>
        <w:spacing w:val="1"/>
        <w:sz w:val="16"/>
        <w:szCs w:val="16"/>
      </w:rPr>
      <w:fldChar w:fldCharType="begin"/>
    </w:r>
    <w:r w:rsidRPr="0023665A">
      <w:rPr>
        <w:rFonts w:asciiTheme="majorBidi" w:eastAsia="Times New Roman" w:hAnsiTheme="majorBidi" w:cstheme="majorBidi"/>
        <w:color w:val="000000"/>
        <w:spacing w:val="1"/>
        <w:sz w:val="16"/>
        <w:szCs w:val="16"/>
      </w:rPr>
      <w:instrText xml:space="preserve"> PAGE   \* MERGEFORMAT </w:instrText>
    </w:r>
    <w:r w:rsidR="00A34752" w:rsidRPr="0023665A">
      <w:rPr>
        <w:rFonts w:asciiTheme="majorBidi" w:eastAsia="Times New Roman" w:hAnsiTheme="majorBidi" w:cstheme="majorBidi"/>
        <w:color w:val="000000"/>
        <w:spacing w:val="1"/>
        <w:sz w:val="16"/>
        <w:szCs w:val="16"/>
      </w:rPr>
      <w:fldChar w:fldCharType="separate"/>
    </w:r>
    <w:r w:rsidR="00815EDD">
      <w:rPr>
        <w:rFonts w:asciiTheme="majorBidi" w:eastAsia="Times New Roman" w:hAnsiTheme="majorBidi" w:cstheme="majorBidi"/>
        <w:noProof/>
        <w:color w:val="000000"/>
        <w:spacing w:val="1"/>
        <w:sz w:val="16"/>
        <w:szCs w:val="16"/>
      </w:rPr>
      <w:t>19</w:t>
    </w:r>
    <w:r w:rsidR="00A34752" w:rsidRPr="0023665A">
      <w:rPr>
        <w:rFonts w:asciiTheme="majorBidi" w:eastAsia="Times New Roman" w:hAnsiTheme="majorBidi" w:cstheme="majorBidi"/>
        <w:color w:val="000000"/>
        <w:spacing w:val="1"/>
        <w:sz w:val="16"/>
        <w:szCs w:val="1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5D4" w:rsidRPr="00346558" w:rsidRDefault="00EF35D4" w:rsidP="0023665A">
    <w:pPr>
      <w:pStyle w:val="Header"/>
      <w:tabs>
        <w:tab w:val="right" w:pos="9072"/>
      </w:tabs>
      <w:bidi w:val="0"/>
      <w:ind w:right="-2"/>
      <w:rPr>
        <w:rFonts w:asciiTheme="majorBidi" w:hAnsiTheme="majorBidi" w:cstheme="majorBidi"/>
        <w:sz w:val="16"/>
        <w:szCs w:val="20"/>
      </w:rPr>
    </w:pPr>
    <w:r w:rsidRPr="00346558">
      <w:rPr>
        <w:rFonts w:asciiTheme="majorBidi" w:hAnsiTheme="majorBidi" w:cstheme="majorBidi"/>
        <w:sz w:val="16"/>
        <w:szCs w:val="20"/>
      </w:rPr>
      <w:t>International Journal of Applied Operational Research</w:t>
    </w:r>
  </w:p>
  <w:p w:rsidR="00EF35D4" w:rsidRPr="00346558" w:rsidRDefault="00EF35D4" w:rsidP="00475197">
    <w:pPr>
      <w:pStyle w:val="Header"/>
      <w:tabs>
        <w:tab w:val="clear" w:pos="4513"/>
        <w:tab w:val="clear" w:pos="9026"/>
      </w:tabs>
      <w:bidi w:val="0"/>
      <w:ind w:right="-2"/>
      <w:rPr>
        <w:rFonts w:asciiTheme="majorBidi" w:hAnsiTheme="majorBidi" w:cstheme="majorBidi"/>
        <w:sz w:val="16"/>
        <w:szCs w:val="20"/>
      </w:rPr>
    </w:pPr>
    <w:r w:rsidRPr="00346558">
      <w:rPr>
        <w:rFonts w:asciiTheme="majorBidi" w:hAnsiTheme="majorBidi" w:cstheme="majorBidi"/>
        <w:sz w:val="16"/>
        <w:szCs w:val="20"/>
      </w:rPr>
      <w:t xml:space="preserve">Vol. 1, </w:t>
    </w:r>
    <w:r>
      <w:rPr>
        <w:rFonts w:asciiTheme="majorBidi" w:hAnsiTheme="majorBidi" w:cstheme="majorBidi"/>
        <w:sz w:val="16"/>
        <w:szCs w:val="20"/>
      </w:rPr>
      <w:t>No.</w:t>
    </w:r>
    <w:r w:rsidRPr="00346558">
      <w:rPr>
        <w:rFonts w:asciiTheme="majorBidi" w:hAnsiTheme="majorBidi" w:cstheme="majorBidi"/>
        <w:sz w:val="16"/>
        <w:szCs w:val="20"/>
      </w:rPr>
      <w:t xml:space="preserve"> </w:t>
    </w:r>
    <w:r>
      <w:rPr>
        <w:rFonts w:asciiTheme="majorBidi" w:hAnsiTheme="majorBidi" w:cstheme="majorBidi"/>
        <w:sz w:val="16"/>
        <w:szCs w:val="20"/>
      </w:rPr>
      <w:t>2</w:t>
    </w:r>
    <w:r w:rsidRPr="00346558">
      <w:rPr>
        <w:rFonts w:asciiTheme="majorBidi" w:hAnsiTheme="majorBidi" w:cstheme="majorBidi"/>
        <w:sz w:val="16"/>
        <w:szCs w:val="20"/>
      </w:rPr>
      <w:t xml:space="preserve">, pp. </w:t>
    </w:r>
    <w:r>
      <w:rPr>
        <w:rFonts w:asciiTheme="majorBidi" w:hAnsiTheme="majorBidi" w:cstheme="majorBidi"/>
        <w:sz w:val="16"/>
        <w:szCs w:val="20"/>
      </w:rPr>
      <w:t>15</w:t>
    </w:r>
    <w:r w:rsidRPr="00346558">
      <w:rPr>
        <w:rFonts w:asciiTheme="majorBidi" w:hAnsiTheme="majorBidi" w:cstheme="majorBidi"/>
        <w:sz w:val="16"/>
        <w:szCs w:val="20"/>
      </w:rPr>
      <w:t>-</w:t>
    </w:r>
    <w:r>
      <w:rPr>
        <w:rFonts w:asciiTheme="majorBidi" w:hAnsiTheme="majorBidi" w:cstheme="majorBidi"/>
        <w:sz w:val="16"/>
        <w:szCs w:val="20"/>
      </w:rPr>
      <w:t>20</w:t>
    </w:r>
    <w:r w:rsidRPr="00346558">
      <w:rPr>
        <w:rFonts w:asciiTheme="majorBidi" w:hAnsiTheme="majorBidi" w:cstheme="majorBidi"/>
        <w:sz w:val="16"/>
        <w:szCs w:val="20"/>
      </w:rPr>
      <w:t xml:space="preserve">, </w:t>
    </w:r>
    <w:r>
      <w:rPr>
        <w:rFonts w:asciiTheme="majorBidi" w:hAnsiTheme="majorBidi" w:cstheme="majorBidi"/>
        <w:sz w:val="16"/>
        <w:szCs w:val="20"/>
      </w:rPr>
      <w:t>Autumn</w:t>
    </w:r>
    <w:r w:rsidRPr="00346558">
      <w:rPr>
        <w:rFonts w:asciiTheme="majorBidi" w:hAnsiTheme="majorBidi" w:cstheme="majorBidi"/>
        <w:sz w:val="16"/>
        <w:szCs w:val="20"/>
      </w:rPr>
      <w:t xml:space="preserve"> 2011</w:t>
    </w:r>
  </w:p>
  <w:p w:rsidR="00EF35D4" w:rsidRPr="00346558" w:rsidRDefault="00EF35D4" w:rsidP="0023665A">
    <w:pPr>
      <w:pStyle w:val="Header"/>
      <w:tabs>
        <w:tab w:val="right" w:pos="9072"/>
      </w:tabs>
      <w:bidi w:val="0"/>
      <w:ind w:right="-2"/>
      <w:rPr>
        <w:rFonts w:asciiTheme="majorBidi" w:hAnsiTheme="majorBidi" w:cstheme="majorBidi"/>
        <w:sz w:val="16"/>
        <w:szCs w:val="20"/>
      </w:rPr>
    </w:pPr>
  </w:p>
  <w:p w:rsidR="00EF35D4" w:rsidRDefault="00EF35D4" w:rsidP="0023665A">
    <w:pPr>
      <w:pStyle w:val="Header"/>
      <w:bidi w:val="0"/>
    </w:pPr>
    <w:r w:rsidRPr="00346558">
      <w:rPr>
        <w:rFonts w:asciiTheme="majorBidi" w:hAnsiTheme="majorBidi" w:cstheme="majorBidi"/>
        <w:sz w:val="16"/>
        <w:szCs w:val="20"/>
      </w:rPr>
      <w:t>Journal homepage: www.ijorlu.ir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A71C9"/>
    <w:multiLevelType w:val="hybridMultilevel"/>
    <w:tmpl w:val="0BA4FE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7F34D13"/>
    <w:multiLevelType w:val="hybridMultilevel"/>
    <w:tmpl w:val="952E7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221B74"/>
    <w:multiLevelType w:val="hybridMultilevel"/>
    <w:tmpl w:val="E964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BE3368"/>
    <w:multiLevelType w:val="hybridMultilevel"/>
    <w:tmpl w:val="CE1C8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evenAndOddHeaders/>
  <w:drawingGridHorizontalSpacing w:val="110"/>
  <w:displayHorizontalDrawingGridEvery w:val="2"/>
  <w:characterSpacingControl w:val="doNotCompress"/>
  <w:footnotePr>
    <w:numFmt w:val="chicago"/>
    <w:footnote w:id="-1"/>
    <w:footnote w:id="0"/>
  </w:footnotePr>
  <w:endnotePr>
    <w:endnote w:id="-1"/>
    <w:endnote w:id="0"/>
  </w:endnotePr>
  <w:compat>
    <w:useFELayout/>
  </w:compat>
  <w:rsids>
    <w:rsidRoot w:val="00D4414D"/>
    <w:rsid w:val="001833F0"/>
    <w:rsid w:val="001B37E8"/>
    <w:rsid w:val="00212126"/>
    <w:rsid w:val="002302FE"/>
    <w:rsid w:val="0023665A"/>
    <w:rsid w:val="002620F0"/>
    <w:rsid w:val="002B06D5"/>
    <w:rsid w:val="003327AC"/>
    <w:rsid w:val="00335EA4"/>
    <w:rsid w:val="003747F3"/>
    <w:rsid w:val="003942E6"/>
    <w:rsid w:val="003E727C"/>
    <w:rsid w:val="004548F7"/>
    <w:rsid w:val="004642BB"/>
    <w:rsid w:val="00475197"/>
    <w:rsid w:val="004C4360"/>
    <w:rsid w:val="00686D04"/>
    <w:rsid w:val="00815EDD"/>
    <w:rsid w:val="008279B2"/>
    <w:rsid w:val="008656BB"/>
    <w:rsid w:val="00871ED1"/>
    <w:rsid w:val="008B7726"/>
    <w:rsid w:val="008D2834"/>
    <w:rsid w:val="009F4D4A"/>
    <w:rsid w:val="009F7977"/>
    <w:rsid w:val="00A34752"/>
    <w:rsid w:val="00AB49FE"/>
    <w:rsid w:val="00B103CE"/>
    <w:rsid w:val="00C104B8"/>
    <w:rsid w:val="00C13E70"/>
    <w:rsid w:val="00C47356"/>
    <w:rsid w:val="00D4414D"/>
    <w:rsid w:val="00D809CA"/>
    <w:rsid w:val="00DC080B"/>
    <w:rsid w:val="00E51A4D"/>
    <w:rsid w:val="00EF35D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7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14D"/>
    <w:pPr>
      <w:bidi/>
      <w:ind w:left="720"/>
      <w:contextualSpacing/>
    </w:pPr>
    <w:rPr>
      <w:rFonts w:eastAsiaTheme="minorHAnsi"/>
      <w:lang w:bidi="fa-IR"/>
    </w:rPr>
  </w:style>
  <w:style w:type="character" w:styleId="PlaceholderText">
    <w:name w:val="Placeholder Text"/>
    <w:basedOn w:val="DefaultParagraphFont"/>
    <w:uiPriority w:val="99"/>
    <w:semiHidden/>
    <w:rsid w:val="00D4414D"/>
    <w:rPr>
      <w:color w:val="808080"/>
    </w:rPr>
  </w:style>
  <w:style w:type="paragraph" w:styleId="BalloonText">
    <w:name w:val="Balloon Text"/>
    <w:basedOn w:val="Normal"/>
    <w:link w:val="BalloonTextChar"/>
    <w:uiPriority w:val="99"/>
    <w:semiHidden/>
    <w:unhideWhenUsed/>
    <w:rsid w:val="00D4414D"/>
    <w:pPr>
      <w:bidi/>
      <w:spacing w:after="0" w:line="240" w:lineRule="auto"/>
    </w:pPr>
    <w:rPr>
      <w:rFonts w:ascii="Tahoma" w:eastAsiaTheme="minorHAnsi" w:hAnsi="Tahoma" w:cs="Tahoma"/>
      <w:sz w:val="16"/>
      <w:szCs w:val="16"/>
      <w:lang w:bidi="fa-IR"/>
    </w:rPr>
  </w:style>
  <w:style w:type="character" w:customStyle="1" w:styleId="BalloonTextChar">
    <w:name w:val="Balloon Text Char"/>
    <w:basedOn w:val="DefaultParagraphFont"/>
    <w:link w:val="BalloonText"/>
    <w:uiPriority w:val="99"/>
    <w:semiHidden/>
    <w:rsid w:val="00D4414D"/>
    <w:rPr>
      <w:rFonts w:ascii="Tahoma" w:eastAsiaTheme="minorHAnsi" w:hAnsi="Tahoma" w:cs="Tahoma"/>
      <w:sz w:val="16"/>
      <w:szCs w:val="16"/>
      <w:lang w:bidi="fa-IR"/>
    </w:rPr>
  </w:style>
  <w:style w:type="paragraph" w:styleId="Header">
    <w:name w:val="header"/>
    <w:basedOn w:val="Normal"/>
    <w:link w:val="HeaderChar"/>
    <w:uiPriority w:val="99"/>
    <w:unhideWhenUsed/>
    <w:rsid w:val="00D4414D"/>
    <w:pPr>
      <w:tabs>
        <w:tab w:val="center" w:pos="4513"/>
        <w:tab w:val="right" w:pos="9026"/>
      </w:tabs>
      <w:bidi/>
      <w:spacing w:after="0" w:line="240" w:lineRule="auto"/>
    </w:pPr>
    <w:rPr>
      <w:rFonts w:eastAsiaTheme="minorHAnsi"/>
      <w:lang w:bidi="fa-IR"/>
    </w:rPr>
  </w:style>
  <w:style w:type="character" w:customStyle="1" w:styleId="HeaderChar">
    <w:name w:val="Header Char"/>
    <w:basedOn w:val="DefaultParagraphFont"/>
    <w:link w:val="Header"/>
    <w:uiPriority w:val="99"/>
    <w:rsid w:val="00D4414D"/>
    <w:rPr>
      <w:rFonts w:eastAsiaTheme="minorHAnsi"/>
      <w:lang w:bidi="fa-IR"/>
    </w:rPr>
  </w:style>
  <w:style w:type="paragraph" w:styleId="Footer">
    <w:name w:val="footer"/>
    <w:basedOn w:val="Normal"/>
    <w:link w:val="FooterChar"/>
    <w:semiHidden/>
    <w:unhideWhenUsed/>
    <w:rsid w:val="00D4414D"/>
    <w:pPr>
      <w:tabs>
        <w:tab w:val="center" w:pos="4513"/>
        <w:tab w:val="right" w:pos="9026"/>
      </w:tabs>
      <w:bidi/>
      <w:spacing w:after="0" w:line="240" w:lineRule="auto"/>
    </w:pPr>
    <w:rPr>
      <w:rFonts w:eastAsiaTheme="minorHAnsi"/>
      <w:lang w:bidi="fa-IR"/>
    </w:rPr>
  </w:style>
  <w:style w:type="character" w:customStyle="1" w:styleId="FooterChar">
    <w:name w:val="Footer Char"/>
    <w:basedOn w:val="DefaultParagraphFont"/>
    <w:link w:val="Footer"/>
    <w:semiHidden/>
    <w:rsid w:val="00D4414D"/>
    <w:rPr>
      <w:rFonts w:eastAsiaTheme="minorHAnsi"/>
      <w:lang w:bidi="fa-IR"/>
    </w:rPr>
  </w:style>
  <w:style w:type="numbering" w:customStyle="1" w:styleId="NoList1">
    <w:name w:val="No List1"/>
    <w:next w:val="NoList"/>
    <w:uiPriority w:val="99"/>
    <w:semiHidden/>
    <w:unhideWhenUsed/>
    <w:rsid w:val="00D4414D"/>
  </w:style>
  <w:style w:type="table" w:styleId="TableGrid">
    <w:name w:val="Table Grid"/>
    <w:basedOn w:val="TableNormal"/>
    <w:uiPriority w:val="59"/>
    <w:rsid w:val="00D441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4414D"/>
    <w:rPr>
      <w:sz w:val="16"/>
      <w:szCs w:val="16"/>
    </w:rPr>
  </w:style>
  <w:style w:type="paragraph" w:styleId="CommentText">
    <w:name w:val="annotation text"/>
    <w:basedOn w:val="Normal"/>
    <w:link w:val="CommentTextChar"/>
    <w:uiPriority w:val="99"/>
    <w:semiHidden/>
    <w:unhideWhenUsed/>
    <w:rsid w:val="00D4414D"/>
    <w:pPr>
      <w:spacing w:line="240" w:lineRule="auto"/>
    </w:pPr>
    <w:rPr>
      <w:sz w:val="20"/>
      <w:szCs w:val="20"/>
    </w:rPr>
  </w:style>
  <w:style w:type="character" w:customStyle="1" w:styleId="CommentTextChar">
    <w:name w:val="Comment Text Char"/>
    <w:basedOn w:val="DefaultParagraphFont"/>
    <w:link w:val="CommentText"/>
    <w:uiPriority w:val="99"/>
    <w:semiHidden/>
    <w:rsid w:val="00D4414D"/>
    <w:rPr>
      <w:sz w:val="20"/>
      <w:szCs w:val="20"/>
    </w:rPr>
  </w:style>
  <w:style w:type="paragraph" w:styleId="CommentSubject">
    <w:name w:val="annotation subject"/>
    <w:basedOn w:val="CommentText"/>
    <w:next w:val="CommentText"/>
    <w:link w:val="CommentSubjectChar"/>
    <w:uiPriority w:val="99"/>
    <w:semiHidden/>
    <w:unhideWhenUsed/>
    <w:rsid w:val="00D4414D"/>
    <w:rPr>
      <w:b/>
      <w:bCs/>
    </w:rPr>
  </w:style>
  <w:style w:type="character" w:customStyle="1" w:styleId="CommentSubjectChar">
    <w:name w:val="Comment Subject Char"/>
    <w:basedOn w:val="CommentTextChar"/>
    <w:link w:val="CommentSubject"/>
    <w:uiPriority w:val="99"/>
    <w:semiHidden/>
    <w:rsid w:val="00D4414D"/>
    <w:rPr>
      <w:b/>
      <w:bCs/>
    </w:rPr>
  </w:style>
  <w:style w:type="paragraph" w:styleId="FootnoteText">
    <w:name w:val="footnote text"/>
    <w:basedOn w:val="Normal"/>
    <w:link w:val="FootnoteTextChar"/>
    <w:semiHidden/>
    <w:rsid w:val="00D4414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4414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D4414D"/>
    <w:rPr>
      <w:vertAlign w:val="superscript"/>
    </w:rPr>
  </w:style>
  <w:style w:type="character" w:styleId="Hyperlink">
    <w:name w:val="Hyperlink"/>
    <w:basedOn w:val="DefaultParagraphFont"/>
    <w:rsid w:val="00D4414D"/>
    <w:rPr>
      <w:color w:val="0000FF"/>
      <w:u w:val="single"/>
    </w:rPr>
  </w:style>
  <w:style w:type="character" w:styleId="PageNumber">
    <w:name w:val="page number"/>
    <w:basedOn w:val="DefaultParagraphFont"/>
    <w:semiHidden/>
    <w:unhideWhenUsed/>
    <w:rsid w:val="00D4414D"/>
  </w:style>
  <w:style w:type="character" w:customStyle="1" w:styleId="hps">
    <w:name w:val="hps"/>
    <w:basedOn w:val="DefaultParagraphFont"/>
    <w:rsid w:val="0023665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Chart%20in%20Microsoft%20Office%20Word" TargetMode="External"/><Relationship Id="rId2" Type="http://schemas.openxmlformats.org/officeDocument/2006/relationships/image" Target="../media/image3.png"/><Relationship Id="rId1" Type="http://schemas.openxmlformats.org/officeDocument/2006/relationships/image" Target="../media/image2.png"/></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Office_Excel_Worksheet1.xlsx"/><Relationship Id="rId2" Type="http://schemas.openxmlformats.org/officeDocument/2006/relationships/image" Target="../media/image3.png"/><Relationship Id="rId1" Type="http://schemas.openxmlformats.org/officeDocument/2006/relationships/image" Target="../media/image2.pn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8485553235568517E-2"/>
          <c:y val="0.13839504986923348"/>
          <c:w val="0.90876200333415813"/>
          <c:h val="0.60694435635131605"/>
        </c:manualLayout>
      </c:layout>
      <c:scatterChart>
        <c:scatterStyle val="lineMarker"/>
        <c:ser>
          <c:idx val="0"/>
          <c:order val="0"/>
          <c:spPr>
            <a:ln w="28575">
              <a:noFill/>
            </a:ln>
          </c:spPr>
          <c:marker>
            <c:symbol val="diamond"/>
            <c:size val="4"/>
            <c:spPr>
              <a:solidFill>
                <a:srgbClr val="00B050"/>
              </a:solidFill>
            </c:spPr>
          </c:marker>
          <c:xVal>
            <c:numRef>
              <c:f>'[Chart in Microsoft Office Word]ex.1'!$D$10:$AB$10</c:f>
              <c:numCache>
                <c:formatCode>General</c:formatCode>
                <c:ptCount val="25"/>
                <c:pt idx="0">
                  <c:v>0</c:v>
                </c:pt>
                <c:pt idx="1">
                  <c:v>1</c:v>
                </c:pt>
                <c:pt idx="2">
                  <c:v>2</c:v>
                </c:pt>
                <c:pt idx="3">
                  <c:v>3</c:v>
                </c:pt>
                <c:pt idx="4">
                  <c:v>0</c:v>
                </c:pt>
                <c:pt idx="5">
                  <c:v>1</c:v>
                </c:pt>
                <c:pt idx="6">
                  <c:v>2</c:v>
                </c:pt>
                <c:pt idx="7">
                  <c:v>3</c:v>
                </c:pt>
                <c:pt idx="8">
                  <c:v>0</c:v>
                </c:pt>
                <c:pt idx="9">
                  <c:v>1</c:v>
                </c:pt>
                <c:pt idx="10">
                  <c:v>2</c:v>
                </c:pt>
                <c:pt idx="11">
                  <c:v>3</c:v>
                </c:pt>
                <c:pt idx="12">
                  <c:v>0</c:v>
                </c:pt>
                <c:pt idx="13">
                  <c:v>1</c:v>
                </c:pt>
                <c:pt idx="14">
                  <c:v>2</c:v>
                </c:pt>
                <c:pt idx="15">
                  <c:v>3</c:v>
                </c:pt>
              </c:numCache>
            </c:numRef>
          </c:xVal>
          <c:yVal>
            <c:numRef>
              <c:f>'[Chart in Microsoft Office Word]ex.1'!$D$11:$AB$11</c:f>
              <c:numCache>
                <c:formatCode>General</c:formatCode>
                <c:ptCount val="25"/>
                <c:pt idx="0">
                  <c:v>0</c:v>
                </c:pt>
                <c:pt idx="1">
                  <c:v>0</c:v>
                </c:pt>
                <c:pt idx="2">
                  <c:v>0</c:v>
                </c:pt>
                <c:pt idx="3">
                  <c:v>0</c:v>
                </c:pt>
                <c:pt idx="4">
                  <c:v>1</c:v>
                </c:pt>
                <c:pt idx="5">
                  <c:v>1</c:v>
                </c:pt>
                <c:pt idx="6">
                  <c:v>1</c:v>
                </c:pt>
                <c:pt idx="7">
                  <c:v>1</c:v>
                </c:pt>
                <c:pt idx="8">
                  <c:v>2</c:v>
                </c:pt>
                <c:pt idx="9">
                  <c:v>2</c:v>
                </c:pt>
                <c:pt idx="10">
                  <c:v>2</c:v>
                </c:pt>
                <c:pt idx="11">
                  <c:v>2</c:v>
                </c:pt>
                <c:pt idx="12">
                  <c:v>3</c:v>
                </c:pt>
                <c:pt idx="13">
                  <c:v>3</c:v>
                </c:pt>
                <c:pt idx="14">
                  <c:v>3</c:v>
                </c:pt>
                <c:pt idx="15">
                  <c:v>3</c:v>
                </c:pt>
              </c:numCache>
            </c:numRef>
          </c:yVal>
        </c:ser>
        <c:ser>
          <c:idx val="1"/>
          <c:order val="1"/>
          <c:spPr>
            <a:ln w="28575">
              <a:noFill/>
            </a:ln>
          </c:spPr>
          <c:marker>
            <c:symbol val="picture"/>
            <c:spPr>
              <a:blipFill>
                <a:blip xmlns:r="http://schemas.openxmlformats.org/officeDocument/2006/relationships" r:embed="rId1"/>
                <a:stretch>
                  <a:fillRect/>
                </a:stretch>
              </a:blipFill>
            </c:spPr>
          </c:marker>
          <c:dPt>
            <c:idx val="0"/>
            <c:marker>
              <c:spPr>
                <a:blipFill dpi="0" rotWithShape="1">
                  <a:blip xmlns:r="http://schemas.openxmlformats.org/officeDocument/2006/relationships" r:embed="rId1"/>
                  <a:srcRect/>
                  <a:tile tx="0" ty="0" sx="100000" sy="100000" flip="none" algn="tl"/>
                </a:blipFill>
              </c:spPr>
            </c:marker>
          </c:dPt>
          <c:dPt>
            <c:idx val="3"/>
            <c:marker>
              <c:spPr>
                <a:blipFill>
                  <a:blip xmlns:r="http://schemas.openxmlformats.org/officeDocument/2006/relationships" r:embed="rId2"/>
                  <a:stretch>
                    <a:fillRect/>
                  </a:stretch>
                </a:blipFill>
              </c:spPr>
            </c:marker>
          </c:dPt>
          <c:dPt>
            <c:idx val="4"/>
            <c:marker>
              <c:spPr>
                <a:blipFill>
                  <a:blip xmlns:r="http://schemas.openxmlformats.org/officeDocument/2006/relationships" r:embed="rId2"/>
                  <a:stretch>
                    <a:fillRect/>
                  </a:stretch>
                </a:blipFill>
              </c:spPr>
            </c:marker>
          </c:dPt>
          <c:dPt>
            <c:idx val="6"/>
            <c:marker>
              <c:spPr>
                <a:blipFill>
                  <a:blip xmlns:r="http://schemas.openxmlformats.org/officeDocument/2006/relationships" r:embed="rId2"/>
                  <a:stretch>
                    <a:fillRect/>
                  </a:stretch>
                </a:blipFill>
              </c:spPr>
            </c:marker>
          </c:dPt>
          <c:xVal>
            <c:numRef>
              <c:f>'[Chart in Microsoft Office Word]ex.1'!$D$13:$J$13</c:f>
              <c:numCache>
                <c:formatCode>General</c:formatCode>
                <c:ptCount val="7"/>
                <c:pt idx="0">
                  <c:v>0</c:v>
                </c:pt>
                <c:pt idx="1">
                  <c:v>1</c:v>
                </c:pt>
                <c:pt idx="2">
                  <c:v>3</c:v>
                </c:pt>
              </c:numCache>
            </c:numRef>
          </c:xVal>
          <c:yVal>
            <c:numRef>
              <c:f>'[Chart in Microsoft Office Word]ex.1'!$D$14:$J$14</c:f>
              <c:numCache>
                <c:formatCode>General</c:formatCode>
                <c:ptCount val="7"/>
                <c:pt idx="0">
                  <c:v>1</c:v>
                </c:pt>
                <c:pt idx="1">
                  <c:v>3</c:v>
                </c:pt>
                <c:pt idx="2">
                  <c:v>3</c:v>
                </c:pt>
              </c:numCache>
            </c:numRef>
          </c:yVal>
        </c:ser>
        <c:ser>
          <c:idx val="2"/>
          <c:order val="2"/>
          <c:spPr>
            <a:ln w="28575">
              <a:noFill/>
            </a:ln>
          </c:spPr>
          <c:marker>
            <c:symbol val="circle"/>
            <c:size val="6"/>
          </c:marker>
          <c:dPt>
            <c:idx val="0"/>
            <c:marker>
              <c:spPr>
                <a:solidFill>
                  <a:schemeClr val="tx1"/>
                </a:solidFill>
              </c:spPr>
            </c:marker>
          </c:dPt>
          <c:dPt>
            <c:idx val="1"/>
            <c:marker>
              <c:spPr>
                <a:solidFill>
                  <a:schemeClr val="tx1"/>
                </a:solidFill>
                <a:ln>
                  <a:solidFill>
                    <a:srgbClr val="4F81BD"/>
                  </a:solidFill>
                </a:ln>
              </c:spPr>
            </c:marker>
          </c:dPt>
          <c:dPt>
            <c:idx val="2"/>
            <c:marker>
              <c:spPr>
                <a:solidFill>
                  <a:schemeClr val="accent6">
                    <a:lumMod val="75000"/>
                  </a:schemeClr>
                </a:solidFill>
              </c:spPr>
            </c:marker>
          </c:dPt>
          <c:dPt>
            <c:idx val="3"/>
            <c:marker>
              <c:spPr>
                <a:solidFill>
                  <a:schemeClr val="accent6">
                    <a:lumMod val="75000"/>
                  </a:schemeClr>
                </a:solidFill>
              </c:spPr>
            </c:marker>
          </c:dPt>
          <c:xVal>
            <c:numRef>
              <c:f>'[Chart in Microsoft Office Word]ex.1'!$D$16:$G$16</c:f>
              <c:numCache>
                <c:formatCode>General</c:formatCode>
                <c:ptCount val="4"/>
                <c:pt idx="0">
                  <c:v>1</c:v>
                </c:pt>
                <c:pt idx="1">
                  <c:v>3</c:v>
                </c:pt>
              </c:numCache>
            </c:numRef>
          </c:xVal>
          <c:yVal>
            <c:numRef>
              <c:f>'[Chart in Microsoft Office Word]ex.1'!$D$17:$G$17</c:f>
              <c:numCache>
                <c:formatCode>General</c:formatCode>
                <c:ptCount val="4"/>
                <c:pt idx="0">
                  <c:v>0</c:v>
                </c:pt>
                <c:pt idx="1">
                  <c:v>2</c:v>
                </c:pt>
              </c:numCache>
            </c:numRef>
          </c:yVal>
        </c:ser>
        <c:axId val="9790208"/>
        <c:axId val="9792512"/>
      </c:scatterChart>
      <c:valAx>
        <c:axId val="9790208"/>
        <c:scaling>
          <c:orientation val="minMax"/>
          <c:max val="3"/>
        </c:scaling>
        <c:axPos val="b"/>
        <c:numFmt formatCode="General" sourceLinked="1"/>
        <c:tickLblPos val="nextTo"/>
        <c:txPr>
          <a:bodyPr/>
          <a:lstStyle/>
          <a:p>
            <a:pPr>
              <a:defRPr lang="fa-IR" sz="700">
                <a:latin typeface="Times New Roman" pitchFamily="18" charset="0"/>
                <a:cs typeface="Times New Roman" pitchFamily="18" charset="0"/>
              </a:defRPr>
            </a:pPr>
            <a:endParaRPr lang="en-US"/>
          </a:p>
        </c:txPr>
        <c:crossAx val="9792512"/>
        <c:crosses val="autoZero"/>
        <c:crossBetween val="midCat"/>
        <c:majorUnit val="1"/>
      </c:valAx>
      <c:valAx>
        <c:axId val="9792512"/>
        <c:scaling>
          <c:orientation val="minMax"/>
          <c:max val="3"/>
          <c:min val="0"/>
        </c:scaling>
        <c:axPos val="l"/>
        <c:numFmt formatCode="General" sourceLinked="1"/>
        <c:tickLblPos val="nextTo"/>
        <c:txPr>
          <a:bodyPr/>
          <a:lstStyle/>
          <a:p>
            <a:pPr>
              <a:defRPr lang="fa-IR" sz="700">
                <a:latin typeface="Times New Roman" pitchFamily="18" charset="0"/>
                <a:cs typeface="Times New Roman" pitchFamily="18" charset="0"/>
              </a:defRPr>
            </a:pPr>
            <a:endParaRPr lang="en-US"/>
          </a:p>
        </c:txPr>
        <c:crossAx val="9790208"/>
        <c:crosses val="autoZero"/>
        <c:crossBetween val="midCat"/>
        <c:majorUnit val="1"/>
        <c:minorUnit val="0.1"/>
      </c:valAx>
      <c:spPr>
        <a:noFill/>
        <a:ln w="25400">
          <a:noFill/>
        </a:ln>
      </c:spPr>
    </c:plotArea>
    <c:plotVisOnly val="1"/>
  </c:chart>
  <c:spPr>
    <a:ln>
      <a:noFill/>
    </a:ln>
  </c:spPr>
  <c:externalData r:id="rId3"/>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4.8485553235568517E-2"/>
          <c:y val="0.16084558823529421"/>
          <c:w val="0.89791371963997169"/>
          <c:h val="0.60338754421918794"/>
        </c:manualLayout>
      </c:layout>
      <c:scatterChart>
        <c:scatterStyle val="lineMarker"/>
        <c:ser>
          <c:idx val="0"/>
          <c:order val="0"/>
          <c:spPr>
            <a:ln w="28575">
              <a:noFill/>
            </a:ln>
          </c:spPr>
          <c:marker>
            <c:symbol val="diamond"/>
            <c:size val="4"/>
            <c:spPr>
              <a:solidFill>
                <a:srgbClr val="00B050"/>
              </a:solidFill>
            </c:spPr>
          </c:marker>
          <c:xVal>
            <c:numRef>
              <c:f>ex.1!$D$10:$AB$10</c:f>
              <c:numCache>
                <c:formatCode>General</c:formatCode>
                <c:ptCount val="25"/>
                <c:pt idx="0">
                  <c:v>0</c:v>
                </c:pt>
                <c:pt idx="1">
                  <c:v>1</c:v>
                </c:pt>
                <c:pt idx="2">
                  <c:v>2</c:v>
                </c:pt>
                <c:pt idx="3">
                  <c:v>3</c:v>
                </c:pt>
                <c:pt idx="4">
                  <c:v>0</c:v>
                </c:pt>
                <c:pt idx="5">
                  <c:v>1</c:v>
                </c:pt>
                <c:pt idx="6">
                  <c:v>2</c:v>
                </c:pt>
                <c:pt idx="7">
                  <c:v>3</c:v>
                </c:pt>
                <c:pt idx="8">
                  <c:v>0</c:v>
                </c:pt>
                <c:pt idx="9">
                  <c:v>1</c:v>
                </c:pt>
                <c:pt idx="10">
                  <c:v>2</c:v>
                </c:pt>
                <c:pt idx="11">
                  <c:v>3</c:v>
                </c:pt>
                <c:pt idx="12">
                  <c:v>0</c:v>
                </c:pt>
                <c:pt idx="13">
                  <c:v>1</c:v>
                </c:pt>
                <c:pt idx="14">
                  <c:v>2</c:v>
                </c:pt>
                <c:pt idx="15">
                  <c:v>3</c:v>
                </c:pt>
              </c:numCache>
            </c:numRef>
          </c:xVal>
          <c:yVal>
            <c:numRef>
              <c:f>ex.1!$D$11:$AB$11</c:f>
              <c:numCache>
                <c:formatCode>General</c:formatCode>
                <c:ptCount val="25"/>
                <c:pt idx="0">
                  <c:v>0</c:v>
                </c:pt>
                <c:pt idx="1">
                  <c:v>0</c:v>
                </c:pt>
                <c:pt idx="2">
                  <c:v>0</c:v>
                </c:pt>
                <c:pt idx="3">
                  <c:v>0</c:v>
                </c:pt>
                <c:pt idx="4">
                  <c:v>1</c:v>
                </c:pt>
                <c:pt idx="5">
                  <c:v>1</c:v>
                </c:pt>
                <c:pt idx="6">
                  <c:v>1</c:v>
                </c:pt>
                <c:pt idx="7">
                  <c:v>1</c:v>
                </c:pt>
                <c:pt idx="8">
                  <c:v>2</c:v>
                </c:pt>
                <c:pt idx="9">
                  <c:v>2</c:v>
                </c:pt>
                <c:pt idx="10">
                  <c:v>2</c:v>
                </c:pt>
                <c:pt idx="11">
                  <c:v>2</c:v>
                </c:pt>
                <c:pt idx="12">
                  <c:v>3</c:v>
                </c:pt>
                <c:pt idx="13">
                  <c:v>3</c:v>
                </c:pt>
                <c:pt idx="14">
                  <c:v>3</c:v>
                </c:pt>
                <c:pt idx="15">
                  <c:v>3</c:v>
                </c:pt>
              </c:numCache>
            </c:numRef>
          </c:yVal>
        </c:ser>
        <c:ser>
          <c:idx val="1"/>
          <c:order val="1"/>
          <c:spPr>
            <a:ln w="28575">
              <a:noFill/>
            </a:ln>
          </c:spPr>
          <c:marker>
            <c:symbol val="picture"/>
            <c:spPr>
              <a:blipFill>
                <a:blip xmlns:r="http://schemas.openxmlformats.org/officeDocument/2006/relationships" r:embed="rId1"/>
                <a:stretch>
                  <a:fillRect/>
                </a:stretch>
              </a:blipFill>
            </c:spPr>
          </c:marker>
          <c:dPt>
            <c:idx val="0"/>
            <c:marker>
              <c:spPr>
                <a:blipFill dpi="0" rotWithShape="1">
                  <a:blip xmlns:r="http://schemas.openxmlformats.org/officeDocument/2006/relationships" r:embed="rId1"/>
                  <a:srcRect/>
                  <a:tile tx="0" ty="0" sx="100000" sy="100000" flip="none" algn="tl"/>
                </a:blipFill>
              </c:spPr>
            </c:marker>
          </c:dPt>
          <c:dPt>
            <c:idx val="3"/>
            <c:marker>
              <c:spPr>
                <a:blipFill>
                  <a:blip xmlns:r="http://schemas.openxmlformats.org/officeDocument/2006/relationships" r:embed="rId2"/>
                  <a:stretch>
                    <a:fillRect/>
                  </a:stretch>
                </a:blipFill>
              </c:spPr>
            </c:marker>
          </c:dPt>
          <c:dPt>
            <c:idx val="4"/>
            <c:marker>
              <c:spPr>
                <a:blipFill>
                  <a:blip xmlns:r="http://schemas.openxmlformats.org/officeDocument/2006/relationships" r:embed="rId2"/>
                  <a:stretch>
                    <a:fillRect/>
                  </a:stretch>
                </a:blipFill>
              </c:spPr>
            </c:marker>
          </c:dPt>
          <c:dPt>
            <c:idx val="6"/>
            <c:marker>
              <c:spPr>
                <a:blipFill>
                  <a:blip xmlns:r="http://schemas.openxmlformats.org/officeDocument/2006/relationships" r:embed="rId2"/>
                  <a:stretch>
                    <a:fillRect/>
                  </a:stretch>
                </a:blipFill>
              </c:spPr>
            </c:marker>
          </c:dPt>
          <c:xVal>
            <c:numRef>
              <c:f>ex.1!$D$13:$J$13</c:f>
              <c:numCache>
                <c:formatCode>General</c:formatCode>
                <c:ptCount val="7"/>
                <c:pt idx="0">
                  <c:v>0</c:v>
                </c:pt>
                <c:pt idx="1">
                  <c:v>1</c:v>
                </c:pt>
                <c:pt idx="2">
                  <c:v>3</c:v>
                </c:pt>
                <c:pt idx="3">
                  <c:v>1</c:v>
                </c:pt>
                <c:pt idx="4">
                  <c:v>2</c:v>
                </c:pt>
              </c:numCache>
            </c:numRef>
          </c:xVal>
          <c:yVal>
            <c:numRef>
              <c:f>ex.1!$D$14:$J$14</c:f>
              <c:numCache>
                <c:formatCode>General</c:formatCode>
                <c:ptCount val="7"/>
                <c:pt idx="0">
                  <c:v>1</c:v>
                </c:pt>
                <c:pt idx="1">
                  <c:v>3</c:v>
                </c:pt>
                <c:pt idx="2">
                  <c:v>3</c:v>
                </c:pt>
                <c:pt idx="3">
                  <c:v>1</c:v>
                </c:pt>
                <c:pt idx="4">
                  <c:v>1</c:v>
                </c:pt>
              </c:numCache>
            </c:numRef>
          </c:yVal>
        </c:ser>
        <c:ser>
          <c:idx val="2"/>
          <c:order val="2"/>
          <c:spPr>
            <a:ln w="28575">
              <a:noFill/>
            </a:ln>
          </c:spPr>
          <c:marker>
            <c:symbol val="circle"/>
            <c:size val="6"/>
          </c:marker>
          <c:dPt>
            <c:idx val="0"/>
            <c:marker>
              <c:spPr>
                <a:solidFill>
                  <a:schemeClr val="tx1"/>
                </a:solidFill>
              </c:spPr>
            </c:marker>
          </c:dPt>
          <c:dPt>
            <c:idx val="1"/>
            <c:marker>
              <c:spPr>
                <a:solidFill>
                  <a:schemeClr val="tx1"/>
                </a:solidFill>
                <a:ln>
                  <a:solidFill>
                    <a:srgbClr val="4F81BD"/>
                  </a:solidFill>
                </a:ln>
              </c:spPr>
            </c:marker>
          </c:dPt>
          <c:dPt>
            <c:idx val="2"/>
            <c:marker>
              <c:spPr>
                <a:solidFill>
                  <a:schemeClr val="accent6">
                    <a:lumMod val="75000"/>
                  </a:schemeClr>
                </a:solidFill>
              </c:spPr>
            </c:marker>
          </c:dPt>
          <c:dPt>
            <c:idx val="3"/>
            <c:marker>
              <c:spPr>
                <a:solidFill>
                  <a:schemeClr val="accent6">
                    <a:lumMod val="75000"/>
                  </a:schemeClr>
                </a:solidFill>
              </c:spPr>
            </c:marker>
          </c:dPt>
          <c:xVal>
            <c:numRef>
              <c:f>ex.1!$D$16:$G$16</c:f>
              <c:numCache>
                <c:formatCode>General</c:formatCode>
                <c:ptCount val="4"/>
                <c:pt idx="0">
                  <c:v>1</c:v>
                </c:pt>
                <c:pt idx="1">
                  <c:v>3</c:v>
                </c:pt>
                <c:pt idx="2">
                  <c:v>1</c:v>
                </c:pt>
                <c:pt idx="3">
                  <c:v>2</c:v>
                </c:pt>
              </c:numCache>
            </c:numRef>
          </c:xVal>
          <c:yVal>
            <c:numRef>
              <c:f>ex.1!$D$17:$G$17</c:f>
              <c:numCache>
                <c:formatCode>General</c:formatCode>
                <c:ptCount val="4"/>
                <c:pt idx="0">
                  <c:v>0</c:v>
                </c:pt>
                <c:pt idx="1">
                  <c:v>2</c:v>
                </c:pt>
                <c:pt idx="2">
                  <c:v>2</c:v>
                </c:pt>
                <c:pt idx="3">
                  <c:v>2</c:v>
                </c:pt>
              </c:numCache>
            </c:numRef>
          </c:yVal>
        </c:ser>
        <c:axId val="8094848"/>
        <c:axId val="8096384"/>
      </c:scatterChart>
      <c:valAx>
        <c:axId val="8094848"/>
        <c:scaling>
          <c:orientation val="minMax"/>
          <c:max val="3"/>
        </c:scaling>
        <c:axPos val="b"/>
        <c:numFmt formatCode="General" sourceLinked="1"/>
        <c:tickLblPos val="nextTo"/>
        <c:txPr>
          <a:bodyPr/>
          <a:lstStyle/>
          <a:p>
            <a:pPr>
              <a:defRPr lang="fa-IR" sz="700">
                <a:latin typeface="Times New Roman" pitchFamily="18" charset="0"/>
                <a:cs typeface="Times New Roman" pitchFamily="18" charset="0"/>
              </a:defRPr>
            </a:pPr>
            <a:endParaRPr lang="en-US"/>
          </a:p>
        </c:txPr>
        <c:crossAx val="8096384"/>
        <c:crosses val="autoZero"/>
        <c:crossBetween val="midCat"/>
        <c:majorUnit val="1"/>
      </c:valAx>
      <c:valAx>
        <c:axId val="8096384"/>
        <c:scaling>
          <c:orientation val="minMax"/>
          <c:max val="3"/>
          <c:min val="0"/>
        </c:scaling>
        <c:axPos val="l"/>
        <c:numFmt formatCode="General" sourceLinked="1"/>
        <c:tickLblPos val="nextTo"/>
        <c:txPr>
          <a:bodyPr/>
          <a:lstStyle/>
          <a:p>
            <a:pPr>
              <a:defRPr lang="fa-IR" sz="700">
                <a:latin typeface="Times New Roman" pitchFamily="18" charset="0"/>
                <a:cs typeface="Times New Roman" pitchFamily="18" charset="0"/>
              </a:defRPr>
            </a:pPr>
            <a:endParaRPr lang="en-US"/>
          </a:p>
        </c:txPr>
        <c:crossAx val="8094848"/>
        <c:crosses val="autoZero"/>
        <c:crossBetween val="midCat"/>
        <c:majorUnit val="1"/>
        <c:minorUnit val="0.1"/>
      </c:valAx>
      <c:spPr>
        <a:noFill/>
        <a:ln w="25400">
          <a:noFill/>
        </a:ln>
      </c:spPr>
    </c:plotArea>
    <c:plotVisOnly val="1"/>
  </c:chart>
  <c:spPr>
    <a:ln w="15875">
      <a:noFill/>
    </a:ln>
  </c:spPr>
  <c:externalData r:id="rId3"/>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83815-6114-4B37-B78A-39690199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2236</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IUST</Company>
  <LinksUpToDate>false</LinksUpToDate>
  <CharactersWithSpaces>14953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Farjad</dc:creator>
  <cp:keywords/>
  <dc:description/>
  <cp:lastModifiedBy>PARAND</cp:lastModifiedBy>
  <cp:revision>24</cp:revision>
  <dcterms:created xsi:type="dcterms:W3CDTF">2004-10-02T18:12:00Z</dcterms:created>
  <dcterms:modified xsi:type="dcterms:W3CDTF">2011-10-30T06:24:00Z</dcterms:modified>
</cp:coreProperties>
</file>